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F538F5">
      <w:pPr>
        <w:rPr>
          <w:rFonts w:ascii="Arial" w:hAnsi="Arial" w:cs="Arial"/>
          <w:color w:val="000000"/>
          <w:sz w:val="30"/>
          <w:szCs w:val="30"/>
          <w:shd w:val="clear" w:color="auto" w:fill="FFFFFF"/>
          <w:lang w:val="en-US"/>
        </w:rPr>
      </w:pPr>
      <w:r>
        <w:rPr>
          <w:rFonts w:ascii="Arial" w:hAnsi="Arial" w:cs="Arial"/>
          <w:b/>
          <w:bCs/>
          <w:color w:val="000000"/>
          <w:sz w:val="30"/>
          <w:szCs w:val="30"/>
          <w:shd w:val="clear" w:color="auto" w:fill="FFFFFF"/>
        </w:rPr>
        <w:br/>
      </w:r>
      <w:r>
        <w:rPr>
          <w:rStyle w:val="a3"/>
          <w:rFonts w:ascii="Arial" w:hAnsi="Arial" w:cs="Arial"/>
          <w:color w:val="000000"/>
          <w:sz w:val="30"/>
          <w:szCs w:val="30"/>
          <w:shd w:val="clear" w:color="auto" w:fill="FFFFFF"/>
        </w:rPr>
        <w:t>Обратите внимание: текст настоящей Оферты относится только к Республике Беларусь и не имеет юридической силы на территории иных государств.</w:t>
      </w:r>
      <w:r>
        <w:rPr>
          <w:rFonts w:ascii="Arial" w:hAnsi="Arial" w:cs="Arial"/>
          <w:color w:val="000000"/>
          <w:sz w:val="30"/>
          <w:szCs w:val="30"/>
        </w:rPr>
        <w:br/>
      </w:r>
      <w:r>
        <w:rPr>
          <w:rStyle w:val="a3"/>
          <w:rFonts w:ascii="Arial" w:hAnsi="Arial" w:cs="Arial"/>
          <w:color w:val="000000"/>
          <w:sz w:val="30"/>
          <w:szCs w:val="30"/>
          <w:shd w:val="clear" w:color="auto" w:fill="FFFFFF"/>
        </w:rPr>
        <w:t>Если вы находитесь не на территории Республики Беларусь, пожалуйста, обратитесь к соответствующей редакции Оферты.</w:t>
      </w:r>
      <w:r>
        <w:rPr>
          <w:rFonts w:ascii="Arial" w:hAnsi="Arial" w:cs="Arial"/>
          <w:color w:val="000000"/>
          <w:sz w:val="30"/>
          <w:szCs w:val="30"/>
        </w:rPr>
        <w:br/>
      </w:r>
      <w:r>
        <w:rPr>
          <w:rFonts w:ascii="Arial" w:hAnsi="Arial" w:cs="Arial"/>
          <w:color w:val="000000"/>
          <w:sz w:val="30"/>
          <w:szCs w:val="30"/>
        </w:rPr>
        <w:br/>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rPr>
        <w:br/>
      </w:r>
      <w:r>
        <w:rPr>
          <w:rFonts w:ascii="Arial" w:hAnsi="Arial" w:cs="Arial"/>
          <w:color w:val="000000"/>
          <w:sz w:val="30"/>
          <w:szCs w:val="30"/>
          <w:shd w:val="clear" w:color="auto" w:fill="FFFFFF"/>
        </w:rPr>
        <w:t xml:space="preserve">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(Условия использования сервиса)</w:t>
      </w:r>
      <w:r>
        <w:rPr>
          <w:rFonts w:ascii="Arial" w:hAnsi="Arial" w:cs="Arial"/>
          <w:color w:val="000000"/>
          <w:sz w:val="30"/>
          <w:szCs w:val="30"/>
        </w:rPr>
        <w:br/>
      </w:r>
      <w:r>
        <w:rPr>
          <w:rFonts w:ascii="Arial" w:hAnsi="Arial" w:cs="Arial"/>
          <w:color w:val="000000"/>
          <w:sz w:val="30"/>
          <w:szCs w:val="30"/>
          <w:shd w:val="clear" w:color="auto" w:fill="FFFFFF"/>
        </w:rPr>
        <w:t>Место заключения договора: г. Минск, Республика Беларусь</w:t>
      </w:r>
      <w:r>
        <w:rPr>
          <w:rFonts w:ascii="Arial" w:hAnsi="Arial" w:cs="Arial"/>
          <w:color w:val="000000"/>
          <w:sz w:val="30"/>
          <w:szCs w:val="30"/>
        </w:rPr>
        <w:br/>
      </w:r>
      <w:r>
        <w:rPr>
          <w:rFonts w:ascii="Arial" w:hAnsi="Arial" w:cs="Arial"/>
          <w:color w:val="000000"/>
          <w:sz w:val="30"/>
          <w:szCs w:val="30"/>
          <w:shd w:val="clear" w:color="auto" w:fill="FFFFFF"/>
        </w:rPr>
        <w:t>(редакция от «30» апреля 2024 года)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Настоящий документ является офертой (далее также - «</w:t>
      </w:r>
      <w:r>
        <w:rPr>
          <w:rStyle w:val="a3"/>
          <w:rFonts w:ascii="Arial" w:hAnsi="Arial" w:cs="Arial"/>
          <w:color w:val="000000"/>
          <w:sz w:val="30"/>
          <w:szCs w:val="30"/>
          <w:shd w:val="clear" w:color="auto" w:fill="FFFFFF"/>
        </w:rPr>
        <w:t>Оферта</w:t>
      </w:r>
      <w:r>
        <w:rPr>
          <w:rFonts w:ascii="Arial" w:hAnsi="Arial" w:cs="Arial"/>
          <w:color w:val="000000"/>
          <w:sz w:val="30"/>
          <w:szCs w:val="30"/>
          <w:shd w:val="clear" w:color="auto" w:fill="FFFFFF"/>
        </w:rPr>
        <w:t>» либо «</w:t>
      </w:r>
      <w:r>
        <w:rPr>
          <w:rStyle w:val="a3"/>
          <w:rFonts w:ascii="Arial" w:hAnsi="Arial" w:cs="Arial"/>
          <w:color w:val="000000"/>
          <w:sz w:val="30"/>
          <w:szCs w:val="30"/>
          <w:shd w:val="clear" w:color="auto" w:fill="FFFFFF"/>
        </w:rPr>
        <w:t>Публичная оферта</w:t>
      </w:r>
      <w:r>
        <w:rPr>
          <w:rFonts w:ascii="Arial" w:hAnsi="Arial" w:cs="Arial"/>
          <w:color w:val="000000"/>
          <w:sz w:val="30"/>
          <w:szCs w:val="30"/>
          <w:shd w:val="clear" w:color="auto" w:fill="FFFFFF"/>
        </w:rPr>
        <w:t>») </w:t>
      </w:r>
      <w:r>
        <w:rPr>
          <w:rStyle w:val="a3"/>
          <w:rFonts w:ascii="Arial" w:hAnsi="Arial" w:cs="Arial"/>
          <w:color w:val="000000"/>
          <w:sz w:val="30"/>
          <w:szCs w:val="30"/>
          <w:shd w:val="clear" w:color="auto" w:fill="FFFFFF"/>
        </w:rPr>
        <w:t>Общества с ограниченной ответственностью «ВУШ БЛ»</w:t>
      </w:r>
      <w:r>
        <w:rPr>
          <w:rFonts w:ascii="Arial" w:hAnsi="Arial" w:cs="Arial"/>
          <w:color w:val="000000"/>
          <w:sz w:val="30"/>
          <w:szCs w:val="30"/>
          <w:shd w:val="clear" w:color="auto" w:fill="FFFFFF"/>
        </w:rPr>
        <w:t> (также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в лице Директора Чуйко Дмитрия Владимировича, действующего на основании Устава, именуемого в дальнейшем «</w:t>
      </w:r>
      <w:r>
        <w:rPr>
          <w:rStyle w:val="a3"/>
          <w:rFonts w:ascii="Arial" w:hAnsi="Arial" w:cs="Arial"/>
          <w:color w:val="000000"/>
          <w:sz w:val="30"/>
          <w:szCs w:val="30"/>
          <w:shd w:val="clear" w:color="auto" w:fill="FFFFFF"/>
        </w:rPr>
        <w:t>Правообладатель</w:t>
      </w:r>
      <w:r>
        <w:rPr>
          <w:rFonts w:ascii="Arial" w:hAnsi="Arial" w:cs="Arial"/>
          <w:color w:val="000000"/>
          <w:sz w:val="30"/>
          <w:szCs w:val="30"/>
          <w:shd w:val="clear" w:color="auto" w:fill="FFFFFF"/>
        </w:rPr>
        <w:t>», адресованной дееспособному физическому лицу (гражданину Республики Беларусь, иностранному гражданину, лицу без гражданства), именуемому в дальнейшем «</w:t>
      </w:r>
      <w:r>
        <w:rPr>
          <w:rStyle w:val="a3"/>
          <w:rFonts w:ascii="Arial" w:hAnsi="Arial" w:cs="Arial"/>
          <w:color w:val="000000"/>
          <w:sz w:val="30"/>
          <w:szCs w:val="30"/>
          <w:shd w:val="clear" w:color="auto" w:fill="FFFFFF"/>
        </w:rPr>
        <w:t>Пользователь</w:t>
      </w:r>
      <w:r>
        <w:rPr>
          <w:rFonts w:ascii="Arial" w:hAnsi="Arial" w:cs="Arial"/>
          <w:color w:val="000000"/>
          <w:sz w:val="30"/>
          <w:szCs w:val="30"/>
          <w:shd w:val="clear" w:color="auto" w:fill="FFFFFF"/>
        </w:rPr>
        <w:t xml:space="preserve">»),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Arial" w:hAnsi="Arial" w:cs="Arial"/>
          <w:color w:val="000000"/>
          <w:sz w:val="30"/>
          <w:szCs w:val="30"/>
          <w:shd w:val="clear" w:color="auto" w:fill="FFFFFF"/>
        </w:rPr>
        <w:t>микромобильности</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Whoosh</w:t>
      </w:r>
      <w:proofErr w:type="spellEnd"/>
      <w:r>
        <w:rPr>
          <w:rFonts w:ascii="Arial" w:hAnsi="Arial" w:cs="Arial"/>
          <w:color w:val="000000"/>
          <w:sz w:val="30"/>
          <w:szCs w:val="30"/>
          <w:shd w:val="clear" w:color="auto" w:fill="FFFFFF"/>
        </w:rPr>
        <w:t xml:space="preserve"> (далее также – «Договор») на изложенных в настоящей Оферте условиях.</w:t>
      </w:r>
    </w:p>
    <w:p w:rsidR="00F538F5" w:rsidRDefault="00F538F5">
      <w:pPr>
        <w:rPr>
          <w:rFonts w:ascii="Arial" w:hAnsi="Arial" w:cs="Arial"/>
          <w:color w:val="000000"/>
          <w:sz w:val="30"/>
          <w:szCs w:val="30"/>
          <w:shd w:val="clear" w:color="auto" w:fill="FFFFFF"/>
          <w:lang w:val="en-US"/>
        </w:rPr>
      </w:pP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b/>
          <w:bCs/>
          <w:color w:val="000000"/>
          <w:kern w:val="0"/>
          <w:sz w:val="30"/>
          <w:szCs w:val="30"/>
          <w:lang w:eastAsia="ru-RU"/>
          <w14:ligatures w14:val="none"/>
        </w:rPr>
        <w:t>1. Основные термины и определения, используемые в Договоре</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1.1</w:t>
      </w:r>
      <w:r w:rsidRPr="00F538F5">
        <w:rPr>
          <w:rFonts w:ascii="Arial" w:eastAsia="Times New Roman" w:hAnsi="Arial" w:cs="Arial"/>
          <w:b/>
          <w:bCs/>
          <w:color w:val="000000"/>
          <w:kern w:val="0"/>
          <w:sz w:val="30"/>
          <w:szCs w:val="30"/>
          <w:lang w:eastAsia="ru-RU"/>
          <w14:ligatures w14:val="none"/>
        </w:rPr>
        <w:t> Акцепт</w:t>
      </w:r>
      <w:r w:rsidRPr="00F538F5">
        <w:rPr>
          <w:rFonts w:ascii="Arial" w:eastAsia="Times New Roman" w:hAnsi="Arial" w:cs="Arial"/>
          <w:color w:val="000000"/>
          <w:kern w:val="0"/>
          <w:sz w:val="30"/>
          <w:szCs w:val="30"/>
          <w:lang w:eastAsia="ru-RU"/>
          <w14:ligatures w14:val="none"/>
        </w:rPr>
        <w:t xml:space="preserve"> –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w:t>
      </w:r>
      <w:r w:rsidRPr="00F538F5">
        <w:rPr>
          <w:rFonts w:ascii="Arial" w:eastAsia="Times New Roman" w:hAnsi="Arial" w:cs="Arial"/>
          <w:color w:val="000000"/>
          <w:kern w:val="0"/>
          <w:sz w:val="30"/>
          <w:szCs w:val="30"/>
          <w:lang w:eastAsia="ru-RU"/>
          <w14:ligatures w14:val="none"/>
        </w:rPr>
        <w:lastRenderedPageBreak/>
        <w:t>Пользователем указанными в настоящей Оферте способами.</w:t>
      </w:r>
      <w:r w:rsidRPr="00F538F5">
        <w:rPr>
          <w:rFonts w:ascii="Arial" w:eastAsia="Times New Roman" w:hAnsi="Arial" w:cs="Arial"/>
          <w:color w:val="000000"/>
          <w:kern w:val="0"/>
          <w:sz w:val="30"/>
          <w:szCs w:val="30"/>
          <w:lang w:eastAsia="ru-RU"/>
          <w14:ligatures w14:val="none"/>
        </w:rPr>
        <w:br/>
        <w:t>1.2 </w:t>
      </w:r>
      <w:r w:rsidRPr="00F538F5">
        <w:rPr>
          <w:rFonts w:ascii="Arial" w:eastAsia="Times New Roman" w:hAnsi="Arial" w:cs="Arial"/>
          <w:b/>
          <w:bCs/>
          <w:color w:val="000000"/>
          <w:kern w:val="0"/>
          <w:sz w:val="30"/>
          <w:szCs w:val="30"/>
          <w:lang w:eastAsia="ru-RU"/>
          <w14:ligatures w14:val="none"/>
        </w:rPr>
        <w:t>Аренда (либо Прокат)</w:t>
      </w:r>
      <w:r w:rsidRPr="00F538F5">
        <w:rPr>
          <w:rFonts w:ascii="Arial" w:eastAsia="Times New Roman" w:hAnsi="Arial" w:cs="Arial"/>
          <w:color w:val="000000"/>
          <w:kern w:val="0"/>
          <w:sz w:val="30"/>
          <w:szCs w:val="30"/>
          <w:lang w:eastAsia="ru-RU"/>
          <w14:ligatures w14:val="none"/>
        </w:rPr>
        <w:t> –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F538F5">
        <w:rPr>
          <w:rFonts w:ascii="Arial" w:eastAsia="Times New Roman" w:hAnsi="Arial" w:cs="Arial"/>
          <w:color w:val="000000"/>
          <w:kern w:val="0"/>
          <w:sz w:val="30"/>
          <w:szCs w:val="30"/>
          <w:lang w:eastAsia="ru-RU"/>
          <w14:ligatures w14:val="none"/>
        </w:rPr>
        <w:br/>
        <w:t>1.3 </w:t>
      </w:r>
      <w:proofErr w:type="spellStart"/>
      <w:r w:rsidRPr="00F538F5">
        <w:rPr>
          <w:rFonts w:ascii="Arial" w:eastAsia="Times New Roman" w:hAnsi="Arial" w:cs="Arial"/>
          <w:b/>
          <w:bCs/>
          <w:color w:val="000000"/>
          <w:kern w:val="0"/>
          <w:sz w:val="30"/>
          <w:szCs w:val="30"/>
          <w:lang w:eastAsia="ru-RU"/>
          <w14:ligatures w14:val="none"/>
        </w:rPr>
        <w:t>Безакцептное</w:t>
      </w:r>
      <w:proofErr w:type="spellEnd"/>
      <w:r w:rsidRPr="00F538F5">
        <w:rPr>
          <w:rFonts w:ascii="Arial" w:eastAsia="Times New Roman" w:hAnsi="Arial" w:cs="Arial"/>
          <w:b/>
          <w:bCs/>
          <w:color w:val="000000"/>
          <w:kern w:val="0"/>
          <w:sz w:val="30"/>
          <w:szCs w:val="30"/>
          <w:lang w:eastAsia="ru-RU"/>
          <w14:ligatures w14:val="none"/>
        </w:rPr>
        <w:t xml:space="preserve"> списание</w:t>
      </w:r>
      <w:r w:rsidRPr="00F538F5">
        <w:rPr>
          <w:rFonts w:ascii="Arial" w:eastAsia="Times New Roman" w:hAnsi="Arial" w:cs="Arial"/>
          <w:color w:val="000000"/>
          <w:kern w:val="0"/>
          <w:sz w:val="30"/>
          <w:szCs w:val="30"/>
          <w:lang w:eastAsia="ru-RU"/>
          <w14:ligatures w14:val="none"/>
        </w:rPr>
        <w:t> –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F538F5">
        <w:rPr>
          <w:rFonts w:ascii="Arial" w:eastAsia="Times New Roman" w:hAnsi="Arial" w:cs="Arial"/>
          <w:color w:val="000000"/>
          <w:kern w:val="0"/>
          <w:sz w:val="30"/>
          <w:szCs w:val="30"/>
          <w:lang w:eastAsia="ru-RU"/>
          <w14:ligatures w14:val="none"/>
        </w:rPr>
        <w:br/>
        <w:t>1.4 </w:t>
      </w:r>
      <w:r w:rsidRPr="00F538F5">
        <w:rPr>
          <w:rFonts w:ascii="Arial" w:eastAsia="Times New Roman" w:hAnsi="Arial" w:cs="Arial"/>
          <w:b/>
          <w:bCs/>
          <w:color w:val="000000"/>
          <w:kern w:val="0"/>
          <w:sz w:val="30"/>
          <w:szCs w:val="30"/>
          <w:lang w:eastAsia="ru-RU"/>
          <w14:ligatures w14:val="none"/>
        </w:rPr>
        <w:t>Бронирование</w:t>
      </w:r>
      <w:r w:rsidRPr="00F538F5">
        <w:rPr>
          <w:rFonts w:ascii="Arial" w:eastAsia="Times New Roman" w:hAnsi="Arial" w:cs="Arial"/>
          <w:color w:val="000000"/>
          <w:kern w:val="0"/>
          <w:sz w:val="30"/>
          <w:szCs w:val="30"/>
          <w:lang w:eastAsia="ru-RU"/>
          <w14:ligatures w14:val="none"/>
        </w:rPr>
        <w:t> — функция Мобильного приложения, обеспечивающая закрепление выбранного Пользователем СИМ за данным Пользователем на период Бронирования.</w:t>
      </w:r>
      <w:r w:rsidRPr="00F538F5">
        <w:rPr>
          <w:rFonts w:ascii="Arial" w:eastAsia="Times New Roman" w:hAnsi="Arial" w:cs="Arial"/>
          <w:color w:val="000000"/>
          <w:kern w:val="0"/>
          <w:sz w:val="30"/>
          <w:szCs w:val="30"/>
          <w:lang w:eastAsia="ru-RU"/>
          <w14:ligatures w14:val="none"/>
        </w:rPr>
        <w:br/>
        <w:t>1.5 </w:t>
      </w:r>
      <w:r w:rsidRPr="00F538F5">
        <w:rPr>
          <w:rFonts w:ascii="Arial" w:eastAsia="Times New Roman" w:hAnsi="Arial" w:cs="Arial"/>
          <w:b/>
          <w:bCs/>
          <w:color w:val="000000"/>
          <w:kern w:val="0"/>
          <w:sz w:val="30"/>
          <w:szCs w:val="30"/>
          <w:lang w:eastAsia="ru-RU"/>
          <w14:ligatures w14:val="none"/>
        </w:rPr>
        <w:t>Групповая поездка</w:t>
      </w:r>
      <w:r w:rsidRPr="00F538F5">
        <w:rPr>
          <w:rFonts w:ascii="Arial" w:eastAsia="Times New Roman" w:hAnsi="Arial" w:cs="Arial"/>
          <w:color w:val="000000"/>
          <w:kern w:val="0"/>
          <w:sz w:val="30"/>
          <w:szCs w:val="30"/>
          <w:lang w:eastAsia="ru-RU"/>
          <w14:ligatures w14:val="none"/>
        </w:rPr>
        <w:t xml:space="preserve"> — функция Мобильного приложения, позволяющая одному Пользователю принять в Аренду сразу несколько </w:t>
      </w:r>
      <w:proofErr w:type="spellStart"/>
      <w:r w:rsidRPr="00F538F5">
        <w:rPr>
          <w:rFonts w:ascii="Arial" w:eastAsia="Times New Roman" w:hAnsi="Arial" w:cs="Arial"/>
          <w:color w:val="000000"/>
          <w:kern w:val="0"/>
          <w:sz w:val="30"/>
          <w:szCs w:val="30"/>
          <w:lang w:eastAsia="ru-RU"/>
          <w14:ligatures w14:val="none"/>
        </w:rPr>
        <w:t>Элекросамокатов</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1.6 </w:t>
      </w:r>
      <w:r w:rsidRPr="00F538F5">
        <w:rPr>
          <w:rFonts w:ascii="Arial" w:eastAsia="Times New Roman" w:hAnsi="Arial" w:cs="Arial"/>
          <w:b/>
          <w:bCs/>
          <w:color w:val="000000"/>
          <w:kern w:val="0"/>
          <w:sz w:val="30"/>
          <w:szCs w:val="30"/>
          <w:lang w:eastAsia="ru-RU"/>
          <w14:ligatures w14:val="none"/>
        </w:rPr>
        <w:t>Географическая зона </w:t>
      </w:r>
      <w:r w:rsidRPr="00F538F5">
        <w:rPr>
          <w:rFonts w:ascii="Arial" w:eastAsia="Times New Roman" w:hAnsi="Arial" w:cs="Arial"/>
          <w:color w:val="000000"/>
          <w:kern w:val="0"/>
          <w:sz w:val="30"/>
          <w:szCs w:val="30"/>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w:t>
      </w:r>
      <w:r w:rsidRPr="00F538F5">
        <w:rPr>
          <w:rFonts w:ascii="Arial" w:eastAsia="Times New Roman" w:hAnsi="Arial" w:cs="Arial"/>
          <w:color w:val="000000"/>
          <w:kern w:val="0"/>
          <w:sz w:val="30"/>
          <w:szCs w:val="30"/>
          <w:lang w:eastAsia="ru-RU"/>
          <w14:ligatures w14:val="none"/>
        </w:rPr>
        <w:br/>
        <w:t>1.7</w:t>
      </w:r>
      <w:r w:rsidRPr="00F538F5">
        <w:rPr>
          <w:rFonts w:ascii="Arial" w:eastAsia="Times New Roman" w:hAnsi="Arial" w:cs="Arial"/>
          <w:b/>
          <w:bCs/>
          <w:color w:val="000000"/>
          <w:kern w:val="0"/>
          <w:sz w:val="30"/>
          <w:szCs w:val="30"/>
          <w:lang w:eastAsia="ru-RU"/>
          <w14:ligatures w14:val="none"/>
        </w:rPr>
        <w:t> Договор</w:t>
      </w:r>
      <w:r w:rsidRPr="00F538F5">
        <w:rPr>
          <w:rFonts w:ascii="Arial" w:eastAsia="Times New Roman" w:hAnsi="Arial" w:cs="Arial"/>
          <w:color w:val="000000"/>
          <w:kern w:val="0"/>
          <w:sz w:val="30"/>
          <w:szCs w:val="30"/>
          <w:lang w:eastAsia="ru-RU"/>
          <w14:ligatures w14:val="none"/>
        </w:rPr>
        <w:t xml:space="preserve"> —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договора (договора </w:t>
      </w:r>
      <w:r w:rsidRPr="00F538F5">
        <w:rPr>
          <w:rFonts w:ascii="Arial" w:eastAsia="Times New Roman" w:hAnsi="Arial" w:cs="Arial"/>
          <w:color w:val="000000"/>
          <w:kern w:val="0"/>
          <w:sz w:val="30"/>
          <w:szCs w:val="30"/>
          <w:lang w:eastAsia="ru-RU"/>
          <w14:ligatures w14:val="none"/>
        </w:rPr>
        <w:lastRenderedPageBreak/>
        <w:t xml:space="preserve">о предоставлении права использования Мобильного приложения), а также договора краткосрочной аренды </w:t>
      </w:r>
      <w:proofErr w:type="spellStart"/>
      <w:r w:rsidRPr="00F538F5">
        <w:rPr>
          <w:rFonts w:ascii="Arial" w:eastAsia="Times New Roman" w:hAnsi="Arial" w:cs="Arial"/>
          <w:color w:val="000000"/>
          <w:kern w:val="0"/>
          <w:sz w:val="30"/>
          <w:szCs w:val="30"/>
          <w:lang w:eastAsia="ru-RU"/>
          <w14:ligatures w14:val="none"/>
        </w:rPr>
        <w:t>Электросамокатов</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1.8 </w:t>
      </w:r>
      <w:r w:rsidRPr="00F538F5">
        <w:rPr>
          <w:rFonts w:ascii="Arial" w:eastAsia="Times New Roman" w:hAnsi="Arial" w:cs="Arial"/>
          <w:b/>
          <w:bCs/>
          <w:color w:val="000000"/>
          <w:kern w:val="0"/>
          <w:sz w:val="30"/>
          <w:szCs w:val="30"/>
          <w:lang w:eastAsia="ru-RU"/>
          <w14:ligatures w14:val="none"/>
        </w:rPr>
        <w:t>Зона ограничения скоростного режима</w:t>
      </w:r>
      <w:r w:rsidRPr="00F538F5">
        <w:rPr>
          <w:rFonts w:ascii="Arial" w:eastAsia="Times New Roman" w:hAnsi="Arial" w:cs="Arial"/>
          <w:color w:val="000000"/>
          <w:kern w:val="0"/>
          <w:sz w:val="30"/>
          <w:szCs w:val="30"/>
          <w:lang w:eastAsia="ru-RU"/>
          <w14:ligatures w14:val="none"/>
        </w:rPr>
        <w:t xml:space="preserve"> — территория, обозначенная в Мобильном приложении, внутри которой максимальная скорость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 xml:space="preserve">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w:t>
      </w:r>
      <w:proofErr w:type="spellStart"/>
      <w:r w:rsidRPr="00F538F5">
        <w:rPr>
          <w:rFonts w:ascii="Arial" w:eastAsia="Times New Roman" w:hAnsi="Arial" w:cs="Arial"/>
          <w:color w:val="000000"/>
          <w:kern w:val="0"/>
          <w:sz w:val="30"/>
          <w:szCs w:val="30"/>
          <w:lang w:eastAsia="ru-RU"/>
          <w14:ligatures w14:val="none"/>
        </w:rPr>
        <w:t>Электросамокат</w:t>
      </w:r>
      <w:proofErr w:type="spellEnd"/>
      <w:r w:rsidRPr="00F538F5">
        <w:rPr>
          <w:rFonts w:ascii="Arial" w:eastAsia="Times New Roman" w:hAnsi="Arial" w:cs="Arial"/>
          <w:color w:val="000000"/>
          <w:kern w:val="0"/>
          <w:sz w:val="30"/>
          <w:szCs w:val="30"/>
          <w:lang w:eastAsia="ru-RU"/>
          <w14:ligatures w14:val="none"/>
        </w:rPr>
        <w:t xml:space="preserve">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F538F5">
        <w:rPr>
          <w:rFonts w:ascii="Arial" w:eastAsia="Times New Roman" w:hAnsi="Arial" w:cs="Arial"/>
          <w:color w:val="000000"/>
          <w:kern w:val="0"/>
          <w:sz w:val="30"/>
          <w:szCs w:val="30"/>
          <w:lang w:eastAsia="ru-RU"/>
          <w14:ligatures w14:val="none"/>
        </w:rPr>
        <w:br/>
        <w:t>1.9 </w:t>
      </w:r>
      <w:r w:rsidRPr="00F538F5">
        <w:rPr>
          <w:rFonts w:ascii="Arial" w:eastAsia="Times New Roman" w:hAnsi="Arial" w:cs="Arial"/>
          <w:b/>
          <w:bCs/>
          <w:color w:val="000000"/>
          <w:kern w:val="0"/>
          <w:sz w:val="30"/>
          <w:szCs w:val="30"/>
          <w:lang w:eastAsia="ru-RU"/>
          <w14:ligatures w14:val="none"/>
        </w:rPr>
        <w:t>Зона поездок</w:t>
      </w:r>
      <w:r w:rsidRPr="00F538F5">
        <w:rPr>
          <w:rFonts w:ascii="Arial" w:eastAsia="Times New Roman" w:hAnsi="Arial" w:cs="Arial"/>
          <w:color w:val="000000"/>
          <w:kern w:val="0"/>
          <w:sz w:val="30"/>
          <w:szCs w:val="30"/>
          <w:lang w:eastAsia="ru-RU"/>
          <w14:ligatures w14:val="none"/>
        </w:rPr>
        <w:t xml:space="preserve"> — территория, обозначенная на карте в Мобильном приложении, где Пользователем может быть использован </w:t>
      </w:r>
      <w:proofErr w:type="spellStart"/>
      <w:r w:rsidRPr="00F538F5">
        <w:rPr>
          <w:rFonts w:ascii="Arial" w:eastAsia="Times New Roman" w:hAnsi="Arial" w:cs="Arial"/>
          <w:color w:val="000000"/>
          <w:kern w:val="0"/>
          <w:sz w:val="30"/>
          <w:szCs w:val="30"/>
          <w:lang w:eastAsia="ru-RU"/>
          <w14:ligatures w14:val="none"/>
        </w:rPr>
        <w:t>Электросамокат</w:t>
      </w:r>
      <w:proofErr w:type="spellEnd"/>
      <w:r w:rsidRPr="00F538F5">
        <w:rPr>
          <w:rFonts w:ascii="Arial" w:eastAsia="Times New Roman" w:hAnsi="Arial" w:cs="Arial"/>
          <w:color w:val="000000"/>
          <w:kern w:val="0"/>
          <w:sz w:val="30"/>
          <w:szCs w:val="30"/>
          <w:lang w:eastAsia="ru-RU"/>
          <w14:ligatures w14:val="none"/>
        </w:rPr>
        <w:t xml:space="preserve"> в рамках Договора. Использование Пользователем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 xml:space="preserve"> за пределами Зоны поездок не предусмотрено и является нарушением Договора.</w:t>
      </w:r>
      <w:r w:rsidRPr="00F538F5">
        <w:rPr>
          <w:rFonts w:ascii="Arial" w:eastAsia="Times New Roman" w:hAnsi="Arial" w:cs="Arial"/>
          <w:color w:val="000000"/>
          <w:kern w:val="0"/>
          <w:sz w:val="30"/>
          <w:szCs w:val="30"/>
          <w:lang w:eastAsia="ru-RU"/>
          <w14:ligatures w14:val="none"/>
        </w:rPr>
        <w:br/>
        <w:t>1.10 </w:t>
      </w:r>
      <w:r w:rsidRPr="00F538F5">
        <w:rPr>
          <w:rFonts w:ascii="Arial" w:eastAsia="Times New Roman" w:hAnsi="Arial" w:cs="Arial"/>
          <w:b/>
          <w:bCs/>
          <w:color w:val="000000"/>
          <w:kern w:val="0"/>
          <w:sz w:val="30"/>
          <w:szCs w:val="30"/>
          <w:lang w:eastAsia="ru-RU"/>
          <w14:ligatures w14:val="none"/>
        </w:rPr>
        <w:t>Клиентская поддержка </w:t>
      </w:r>
      <w:r w:rsidRPr="00F538F5">
        <w:rPr>
          <w:rFonts w:ascii="Arial" w:eastAsia="Times New Roman" w:hAnsi="Arial" w:cs="Arial"/>
          <w:color w:val="000000"/>
          <w:kern w:val="0"/>
          <w:sz w:val="30"/>
          <w:szCs w:val="30"/>
          <w:lang w:eastAsia="ru-RU"/>
          <w14:ligatures w14:val="none"/>
        </w:rPr>
        <w:t>(также</w:t>
      </w:r>
      <w:r w:rsidRPr="00F538F5">
        <w:rPr>
          <w:rFonts w:ascii="Arial" w:eastAsia="Times New Roman" w:hAnsi="Arial" w:cs="Arial"/>
          <w:b/>
          <w:bCs/>
          <w:color w:val="000000"/>
          <w:kern w:val="0"/>
          <w:sz w:val="30"/>
          <w:szCs w:val="30"/>
          <w:lang w:eastAsia="ru-RU"/>
          <w14:ligatures w14:val="none"/>
        </w:rPr>
        <w:t> «Служба поддержки пользователей»</w:t>
      </w:r>
      <w:r w:rsidRPr="00F538F5">
        <w:rPr>
          <w:rFonts w:ascii="Arial" w:eastAsia="Times New Roman" w:hAnsi="Arial" w:cs="Arial"/>
          <w:color w:val="000000"/>
          <w:kern w:val="0"/>
          <w:sz w:val="30"/>
          <w:szCs w:val="30"/>
          <w:lang w:eastAsia="ru-RU"/>
          <w14:ligatures w14:val="none"/>
        </w:rPr>
        <w:t>) —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F538F5">
        <w:rPr>
          <w:rFonts w:ascii="Arial" w:eastAsia="Times New Roman" w:hAnsi="Arial" w:cs="Arial"/>
          <w:color w:val="000000"/>
          <w:kern w:val="0"/>
          <w:sz w:val="30"/>
          <w:szCs w:val="30"/>
          <w:lang w:eastAsia="ru-RU"/>
          <w14:ligatures w14:val="none"/>
        </w:rPr>
        <w:br/>
        <w:t>1.11</w:t>
      </w:r>
      <w:r w:rsidRPr="00F538F5">
        <w:rPr>
          <w:rFonts w:ascii="Arial" w:eastAsia="Times New Roman" w:hAnsi="Arial" w:cs="Arial"/>
          <w:b/>
          <w:bCs/>
          <w:color w:val="000000"/>
          <w:kern w:val="0"/>
          <w:sz w:val="30"/>
          <w:szCs w:val="30"/>
          <w:lang w:eastAsia="ru-RU"/>
          <w14:ligatures w14:val="none"/>
        </w:rPr>
        <w:t> Сублицензия</w:t>
      </w:r>
      <w:r w:rsidRPr="00F538F5">
        <w:rPr>
          <w:rFonts w:ascii="Arial" w:eastAsia="Times New Roman" w:hAnsi="Arial" w:cs="Arial"/>
          <w:color w:val="000000"/>
          <w:kern w:val="0"/>
          <w:sz w:val="30"/>
          <w:szCs w:val="30"/>
          <w:lang w:eastAsia="ru-RU"/>
          <w14:ligatures w14:val="none"/>
        </w:rPr>
        <w:t> —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F538F5">
        <w:rPr>
          <w:rFonts w:ascii="Arial" w:eastAsia="Times New Roman" w:hAnsi="Arial" w:cs="Arial"/>
          <w:color w:val="000000"/>
          <w:kern w:val="0"/>
          <w:sz w:val="30"/>
          <w:szCs w:val="30"/>
          <w:lang w:eastAsia="ru-RU"/>
          <w14:ligatures w14:val="none"/>
        </w:rPr>
        <w:br/>
        <w:t>1.12 </w:t>
      </w:r>
      <w:r w:rsidRPr="00F538F5">
        <w:rPr>
          <w:rFonts w:ascii="Arial" w:eastAsia="Times New Roman" w:hAnsi="Arial" w:cs="Arial"/>
          <w:b/>
          <w:bCs/>
          <w:color w:val="000000"/>
          <w:kern w:val="0"/>
          <w:sz w:val="30"/>
          <w:szCs w:val="30"/>
          <w:lang w:eastAsia="ru-RU"/>
          <w14:ligatures w14:val="none"/>
        </w:rPr>
        <w:t xml:space="preserve">Мобильное приложение </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b/>
          <w:bCs/>
          <w:color w:val="000000"/>
          <w:kern w:val="0"/>
          <w:sz w:val="30"/>
          <w:szCs w:val="30"/>
          <w:lang w:eastAsia="ru-RU"/>
          <w14:ligatures w14:val="none"/>
        </w:rPr>
        <w:t>* </w:t>
      </w:r>
      <w:r w:rsidRPr="00F538F5">
        <w:rPr>
          <w:rFonts w:ascii="Arial" w:eastAsia="Times New Roman" w:hAnsi="Arial" w:cs="Arial"/>
          <w:color w:val="000000"/>
          <w:kern w:val="0"/>
          <w:sz w:val="30"/>
          <w:szCs w:val="30"/>
          <w:lang w:eastAsia="ru-RU"/>
          <w14:ligatures w14:val="none"/>
        </w:rPr>
        <w:t>(также именуемое </w:t>
      </w:r>
      <w:r w:rsidRPr="00F538F5">
        <w:rPr>
          <w:rFonts w:ascii="Arial" w:eastAsia="Times New Roman" w:hAnsi="Arial" w:cs="Arial"/>
          <w:b/>
          <w:bCs/>
          <w:color w:val="000000"/>
          <w:kern w:val="0"/>
          <w:sz w:val="30"/>
          <w:szCs w:val="30"/>
          <w:lang w:eastAsia="ru-RU"/>
          <w14:ligatures w14:val="none"/>
        </w:rPr>
        <w:t>«Мобильное приложение»</w:t>
      </w:r>
      <w:r w:rsidRPr="00F538F5">
        <w:rPr>
          <w:rFonts w:ascii="Arial" w:eastAsia="Times New Roman" w:hAnsi="Arial" w:cs="Arial"/>
          <w:color w:val="000000"/>
          <w:kern w:val="0"/>
          <w:sz w:val="30"/>
          <w:szCs w:val="30"/>
          <w:lang w:eastAsia="ru-RU"/>
          <w14:ligatures w14:val="none"/>
        </w:rPr>
        <w:t xml:space="preserve">) – мобильные </w:t>
      </w:r>
      <w:proofErr w:type="spellStart"/>
      <w:r w:rsidRPr="00F538F5">
        <w:rPr>
          <w:rFonts w:ascii="Arial" w:eastAsia="Times New Roman" w:hAnsi="Arial" w:cs="Arial"/>
          <w:color w:val="000000"/>
          <w:kern w:val="0"/>
          <w:sz w:val="30"/>
          <w:szCs w:val="30"/>
          <w:lang w:eastAsia="ru-RU"/>
          <w14:ligatures w14:val="none"/>
        </w:rPr>
        <w:t>Android</w:t>
      </w:r>
      <w:proofErr w:type="spellEnd"/>
      <w:r w:rsidRPr="00F538F5">
        <w:rPr>
          <w:rFonts w:ascii="Arial" w:eastAsia="Times New Roman" w:hAnsi="Arial" w:cs="Arial"/>
          <w:color w:val="000000"/>
          <w:kern w:val="0"/>
          <w:sz w:val="30"/>
          <w:szCs w:val="30"/>
          <w:lang w:eastAsia="ru-RU"/>
          <w14:ligatures w14:val="none"/>
        </w:rPr>
        <w:t xml:space="preserve">- и </w:t>
      </w:r>
      <w:proofErr w:type="spellStart"/>
      <w:r w:rsidRPr="00F538F5">
        <w:rPr>
          <w:rFonts w:ascii="Arial" w:eastAsia="Times New Roman" w:hAnsi="Arial" w:cs="Arial"/>
          <w:color w:val="000000"/>
          <w:kern w:val="0"/>
          <w:sz w:val="30"/>
          <w:szCs w:val="30"/>
          <w:lang w:eastAsia="ru-RU"/>
          <w14:ligatures w14:val="none"/>
        </w:rPr>
        <w:lastRenderedPageBreak/>
        <w:t>iOS</w:t>
      </w:r>
      <w:proofErr w:type="spellEnd"/>
      <w:r w:rsidRPr="00F538F5">
        <w:rPr>
          <w:rFonts w:ascii="Arial" w:eastAsia="Times New Roman" w:hAnsi="Arial" w:cs="Arial"/>
          <w:color w:val="000000"/>
          <w:kern w:val="0"/>
          <w:sz w:val="30"/>
          <w:szCs w:val="30"/>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F538F5">
        <w:rPr>
          <w:rFonts w:ascii="Arial" w:eastAsia="Times New Roman" w:hAnsi="Arial" w:cs="Arial"/>
          <w:color w:val="000000"/>
          <w:kern w:val="0"/>
          <w:sz w:val="30"/>
          <w:szCs w:val="30"/>
          <w:lang w:eastAsia="ru-RU"/>
          <w14:ligatures w14:val="none"/>
        </w:rPr>
        <w:t>микромобильности</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F538F5">
        <w:rPr>
          <w:rFonts w:ascii="Arial" w:eastAsia="Times New Roman" w:hAnsi="Arial" w:cs="Arial"/>
          <w:color w:val="000000"/>
          <w:kern w:val="0"/>
          <w:sz w:val="30"/>
          <w:szCs w:val="30"/>
          <w:lang w:eastAsia="ru-RU"/>
          <w14:ligatures w14:val="none"/>
        </w:rPr>
        <w:br/>
        <w:t>*</w:t>
      </w:r>
      <w:r w:rsidRPr="00F538F5">
        <w:rPr>
          <w:rFonts w:ascii="Arial" w:eastAsia="Times New Roman" w:hAnsi="Arial" w:cs="Arial"/>
          <w:i/>
          <w:iCs/>
          <w:color w:val="000000"/>
          <w:kern w:val="0"/>
          <w:sz w:val="30"/>
          <w:szCs w:val="30"/>
          <w:lang w:eastAsia="ru-RU"/>
          <w14:ligatures w14:val="none"/>
        </w:rPr>
        <w:t xml:space="preserve">программа для ЭВМ “Пользовательское приложение </w:t>
      </w:r>
      <w:proofErr w:type="spellStart"/>
      <w:r w:rsidRPr="00F538F5">
        <w:rPr>
          <w:rFonts w:ascii="Arial" w:eastAsia="Times New Roman" w:hAnsi="Arial" w:cs="Arial"/>
          <w:i/>
          <w:iCs/>
          <w:color w:val="000000"/>
          <w:kern w:val="0"/>
          <w:sz w:val="30"/>
          <w:szCs w:val="30"/>
          <w:lang w:eastAsia="ru-RU"/>
          <w14:ligatures w14:val="none"/>
        </w:rPr>
        <w:t>Whoosh</w:t>
      </w:r>
      <w:proofErr w:type="spellEnd"/>
      <w:r w:rsidRPr="00F538F5">
        <w:rPr>
          <w:rFonts w:ascii="Arial" w:eastAsia="Times New Roman" w:hAnsi="Arial" w:cs="Arial"/>
          <w:i/>
          <w:iCs/>
          <w:color w:val="000000"/>
          <w:kern w:val="0"/>
          <w:sz w:val="30"/>
          <w:szCs w:val="30"/>
          <w:lang w:eastAsia="ru-RU"/>
          <w14:ligatures w14:val="none"/>
        </w:rPr>
        <w:t>”, свидетельство о государственной регистрации программы для ЭВМ № 2021616094, дата государственной регистрации - 16.04.2021</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1.13 Парковка</w:t>
      </w:r>
      <w:r w:rsidRPr="00F538F5">
        <w:rPr>
          <w:rFonts w:ascii="Arial" w:eastAsia="Times New Roman" w:hAnsi="Arial" w:cs="Arial"/>
          <w:color w:val="000000"/>
          <w:kern w:val="0"/>
          <w:sz w:val="30"/>
          <w:szCs w:val="30"/>
          <w:lang w:eastAsia="ru-RU"/>
          <w14:ligatures w14:val="none"/>
        </w:rPr>
        <w:t xml:space="preserve"> —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F538F5">
        <w:rPr>
          <w:rFonts w:ascii="Arial" w:eastAsia="Times New Roman" w:hAnsi="Arial" w:cs="Arial"/>
          <w:color w:val="000000"/>
          <w:kern w:val="0"/>
          <w:sz w:val="30"/>
          <w:szCs w:val="30"/>
          <w:lang w:eastAsia="ru-RU"/>
          <w14:ligatures w14:val="none"/>
        </w:rPr>
        <w:t>велопарковка</w:t>
      </w:r>
      <w:proofErr w:type="spellEnd"/>
      <w:r w:rsidRPr="00F538F5">
        <w:rPr>
          <w:rFonts w:ascii="Arial" w:eastAsia="Times New Roman" w:hAnsi="Arial" w:cs="Arial"/>
          <w:color w:val="000000"/>
          <w:kern w:val="0"/>
          <w:sz w:val="30"/>
          <w:szCs w:val="30"/>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F538F5">
        <w:rPr>
          <w:rFonts w:ascii="Arial" w:eastAsia="Times New Roman" w:hAnsi="Arial" w:cs="Arial"/>
          <w:color w:val="000000"/>
          <w:kern w:val="0"/>
          <w:sz w:val="30"/>
          <w:szCs w:val="30"/>
          <w:lang w:eastAsia="ru-RU"/>
          <w14:ligatures w14:val="none"/>
        </w:rPr>
        <w:br/>
        <w:t>1.14 </w:t>
      </w:r>
      <w:r w:rsidRPr="00F538F5">
        <w:rPr>
          <w:rFonts w:ascii="Arial" w:eastAsia="Times New Roman" w:hAnsi="Arial" w:cs="Arial"/>
          <w:b/>
          <w:bCs/>
          <w:color w:val="000000"/>
          <w:kern w:val="0"/>
          <w:sz w:val="30"/>
          <w:szCs w:val="30"/>
          <w:lang w:eastAsia="ru-RU"/>
          <w14:ligatures w14:val="none"/>
        </w:rPr>
        <w:t>ПДД</w:t>
      </w:r>
      <w:r w:rsidRPr="00F538F5">
        <w:rPr>
          <w:rFonts w:ascii="Arial" w:eastAsia="Times New Roman" w:hAnsi="Arial" w:cs="Arial"/>
          <w:color w:val="000000"/>
          <w:kern w:val="0"/>
          <w:sz w:val="30"/>
          <w:szCs w:val="30"/>
          <w:lang w:eastAsia="ru-RU"/>
          <w14:ligatures w14:val="none"/>
        </w:rPr>
        <w:t xml:space="preserve"> — утвержденные Указом Президента Республики Беларусь от 28.11.2005 N 551 (со всеми последующими изменениями и дополнениями) Правила дорожного движения в Республике Беларусь.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w:t>
      </w:r>
      <w:r w:rsidRPr="00F538F5">
        <w:rPr>
          <w:rFonts w:ascii="Arial" w:eastAsia="Times New Roman" w:hAnsi="Arial" w:cs="Arial"/>
          <w:color w:val="000000"/>
          <w:kern w:val="0"/>
          <w:sz w:val="30"/>
          <w:szCs w:val="30"/>
          <w:lang w:eastAsia="ru-RU"/>
          <w14:ligatures w14:val="none"/>
        </w:rPr>
        <w:lastRenderedPageBreak/>
        <w:t>ссылку на соответствующую подлежащую применению редакцию ПДД).</w:t>
      </w:r>
      <w:r w:rsidRPr="00F538F5">
        <w:rPr>
          <w:rFonts w:ascii="Arial" w:eastAsia="Times New Roman" w:hAnsi="Arial" w:cs="Arial"/>
          <w:color w:val="000000"/>
          <w:kern w:val="0"/>
          <w:sz w:val="30"/>
          <w:szCs w:val="30"/>
          <w:lang w:eastAsia="ru-RU"/>
          <w14:ligatures w14:val="none"/>
        </w:rPr>
        <w:br/>
        <w:t>1.15 </w:t>
      </w:r>
      <w:r w:rsidRPr="00F538F5">
        <w:rPr>
          <w:rFonts w:ascii="Arial" w:eastAsia="Times New Roman" w:hAnsi="Arial" w:cs="Arial"/>
          <w:b/>
          <w:bCs/>
          <w:color w:val="000000"/>
          <w:kern w:val="0"/>
          <w:sz w:val="30"/>
          <w:szCs w:val="30"/>
          <w:lang w:eastAsia="ru-RU"/>
          <w14:ligatures w14:val="none"/>
        </w:rPr>
        <w:t>Персональные данные</w:t>
      </w:r>
      <w:r w:rsidRPr="00F538F5">
        <w:rPr>
          <w:rFonts w:ascii="Arial" w:eastAsia="Times New Roman" w:hAnsi="Arial" w:cs="Arial"/>
          <w:color w:val="000000"/>
          <w:kern w:val="0"/>
          <w:sz w:val="30"/>
          <w:szCs w:val="30"/>
          <w:lang w:eastAsia="ru-RU"/>
          <w14:ligatures w14:val="none"/>
        </w:rPr>
        <w:t xml:space="preserve"> — любая информация, относящаяся к Пользователю, (субъекту персональных данных),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F538F5">
        <w:rPr>
          <w:rFonts w:ascii="Arial" w:eastAsia="Times New Roman" w:hAnsi="Arial" w:cs="Arial"/>
          <w:color w:val="000000"/>
          <w:kern w:val="0"/>
          <w:sz w:val="30"/>
          <w:szCs w:val="30"/>
          <w:lang w:eastAsia="ru-RU"/>
          <w14:ligatures w14:val="none"/>
        </w:rPr>
        <w:t>e-mail</w:t>
      </w:r>
      <w:proofErr w:type="spellEnd"/>
      <w:r w:rsidRPr="00F538F5">
        <w:rPr>
          <w:rFonts w:ascii="Arial" w:eastAsia="Times New Roman" w:hAnsi="Arial" w:cs="Arial"/>
          <w:color w:val="000000"/>
          <w:kern w:val="0"/>
          <w:sz w:val="30"/>
          <w:szCs w:val="30"/>
          <w:lang w:eastAsia="ru-RU"/>
          <w14:ligatures w14:val="none"/>
        </w:rPr>
        <w:t xml:space="preserve"> и прочие сведения, признаваемые персональными данными в соответствии с действующим законодательством и которые могут стать известными Правообладателю при заключении, исполнении и/или прекращении Договора.</w:t>
      </w:r>
      <w:r w:rsidRPr="00F538F5">
        <w:rPr>
          <w:rFonts w:ascii="Arial" w:eastAsia="Times New Roman" w:hAnsi="Arial" w:cs="Arial"/>
          <w:color w:val="000000"/>
          <w:kern w:val="0"/>
          <w:sz w:val="30"/>
          <w:szCs w:val="30"/>
          <w:lang w:eastAsia="ru-RU"/>
          <w14:ligatures w14:val="none"/>
        </w:rPr>
        <w:br/>
        <w:t>1.16 </w:t>
      </w:r>
      <w:r w:rsidRPr="00F538F5">
        <w:rPr>
          <w:rFonts w:ascii="Arial" w:eastAsia="Times New Roman" w:hAnsi="Arial" w:cs="Arial"/>
          <w:b/>
          <w:bCs/>
          <w:color w:val="000000"/>
          <w:kern w:val="0"/>
          <w:sz w:val="30"/>
          <w:szCs w:val="30"/>
          <w:lang w:eastAsia="ru-RU"/>
          <w14:ligatures w14:val="none"/>
        </w:rPr>
        <w:t xml:space="preserve">Платформа </w:t>
      </w:r>
      <w:proofErr w:type="spellStart"/>
      <w:r w:rsidRPr="00F538F5">
        <w:rPr>
          <w:rFonts w:ascii="Arial" w:eastAsia="Times New Roman" w:hAnsi="Arial" w:cs="Arial"/>
          <w:b/>
          <w:bCs/>
          <w:color w:val="000000"/>
          <w:kern w:val="0"/>
          <w:sz w:val="30"/>
          <w:szCs w:val="30"/>
          <w:lang w:eastAsia="ru-RU"/>
          <w14:ligatures w14:val="none"/>
        </w:rPr>
        <w:t>микромобильности</w:t>
      </w:r>
      <w:proofErr w:type="spellEnd"/>
      <w:r w:rsidRPr="00F538F5">
        <w:rPr>
          <w:rFonts w:ascii="Arial" w:eastAsia="Times New Roman" w:hAnsi="Arial" w:cs="Arial"/>
          <w:b/>
          <w:bCs/>
          <w:color w:val="000000"/>
          <w:kern w:val="0"/>
          <w:sz w:val="30"/>
          <w:szCs w:val="30"/>
          <w:lang w:eastAsia="ru-RU"/>
          <w14:ligatures w14:val="none"/>
        </w:rPr>
        <w:t xml:space="preserve"> </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а также </w:t>
      </w:r>
      <w:proofErr w:type="spellStart"/>
      <w:r w:rsidRPr="00F538F5">
        <w:rPr>
          <w:rFonts w:ascii="Arial" w:eastAsia="Times New Roman" w:hAnsi="Arial" w:cs="Arial"/>
          <w:color w:val="000000"/>
          <w:kern w:val="0"/>
          <w:sz w:val="30"/>
          <w:szCs w:val="30"/>
          <w:lang w:eastAsia="ru-RU"/>
          <w14:ligatures w14:val="none"/>
        </w:rPr>
        <w:t>Электросамокаты</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1.17 </w:t>
      </w:r>
      <w:r w:rsidRPr="00F538F5">
        <w:rPr>
          <w:rFonts w:ascii="Arial" w:eastAsia="Times New Roman" w:hAnsi="Arial" w:cs="Arial"/>
          <w:b/>
          <w:bCs/>
          <w:color w:val="000000"/>
          <w:kern w:val="0"/>
          <w:sz w:val="30"/>
          <w:szCs w:val="30"/>
          <w:lang w:eastAsia="ru-RU"/>
          <w14:ligatures w14:val="none"/>
        </w:rPr>
        <w:t>Подписка</w:t>
      </w:r>
      <w:r w:rsidRPr="00F538F5">
        <w:rPr>
          <w:rFonts w:ascii="Arial" w:eastAsia="Times New Roman" w:hAnsi="Arial" w:cs="Arial"/>
          <w:color w:val="000000"/>
          <w:kern w:val="0"/>
          <w:sz w:val="30"/>
          <w:szCs w:val="30"/>
          <w:lang w:eastAsia="ru-RU"/>
          <w14:ligatures w14:val="none"/>
        </w:rPr>
        <w:t> (также </w:t>
      </w:r>
      <w:r w:rsidRPr="00F538F5">
        <w:rPr>
          <w:rFonts w:ascii="Arial" w:eastAsia="Times New Roman" w:hAnsi="Arial" w:cs="Arial"/>
          <w:b/>
          <w:bCs/>
          <w:color w:val="000000"/>
          <w:kern w:val="0"/>
          <w:sz w:val="30"/>
          <w:szCs w:val="30"/>
          <w:lang w:eastAsia="ru-RU"/>
          <w14:ligatures w14:val="none"/>
        </w:rPr>
        <w:t>«</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b/>
          <w:bCs/>
          <w:color w:val="000000"/>
          <w:kern w:val="0"/>
          <w:sz w:val="30"/>
          <w:szCs w:val="30"/>
          <w:lang w:eastAsia="ru-RU"/>
          <w14:ligatures w14:val="none"/>
        </w:rPr>
        <w:t xml:space="preserve"> </w:t>
      </w:r>
      <w:proofErr w:type="spellStart"/>
      <w:r w:rsidRPr="00F538F5">
        <w:rPr>
          <w:rFonts w:ascii="Arial" w:eastAsia="Times New Roman" w:hAnsi="Arial" w:cs="Arial"/>
          <w:b/>
          <w:bCs/>
          <w:color w:val="000000"/>
          <w:kern w:val="0"/>
          <w:sz w:val="30"/>
          <w:szCs w:val="30"/>
          <w:lang w:eastAsia="ru-RU"/>
          <w14:ligatures w14:val="none"/>
        </w:rPr>
        <w:t>Pass</w:t>
      </w:r>
      <w:proofErr w:type="spellEnd"/>
      <w:r w:rsidRPr="00F538F5">
        <w:rPr>
          <w:rFonts w:ascii="Arial" w:eastAsia="Times New Roman" w:hAnsi="Arial" w:cs="Arial"/>
          <w:b/>
          <w:bCs/>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t> или </w:t>
      </w:r>
      <w:r w:rsidRPr="00F538F5">
        <w:rPr>
          <w:rFonts w:ascii="Arial" w:eastAsia="Times New Roman" w:hAnsi="Arial" w:cs="Arial"/>
          <w:b/>
          <w:bCs/>
          <w:color w:val="000000"/>
          <w:kern w:val="0"/>
          <w:sz w:val="30"/>
          <w:szCs w:val="30"/>
          <w:lang w:eastAsia="ru-RU"/>
          <w14:ligatures w14:val="none"/>
        </w:rPr>
        <w:t xml:space="preserve">«Подписка </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b/>
          <w:bCs/>
          <w:color w:val="000000"/>
          <w:kern w:val="0"/>
          <w:sz w:val="30"/>
          <w:szCs w:val="30"/>
          <w:lang w:eastAsia="ru-RU"/>
          <w14:ligatures w14:val="none"/>
        </w:rPr>
        <w:t xml:space="preserve"> </w:t>
      </w:r>
      <w:proofErr w:type="spellStart"/>
      <w:r w:rsidRPr="00F538F5">
        <w:rPr>
          <w:rFonts w:ascii="Arial" w:eastAsia="Times New Roman" w:hAnsi="Arial" w:cs="Arial"/>
          <w:b/>
          <w:bCs/>
          <w:color w:val="000000"/>
          <w:kern w:val="0"/>
          <w:sz w:val="30"/>
          <w:szCs w:val="30"/>
          <w:lang w:eastAsia="ru-RU"/>
          <w14:ligatures w14:val="none"/>
        </w:rPr>
        <w:t>Pass</w:t>
      </w:r>
      <w:proofErr w:type="spellEnd"/>
      <w:r w:rsidRPr="00F538F5">
        <w:rPr>
          <w:rFonts w:ascii="Arial" w:eastAsia="Times New Roman" w:hAnsi="Arial" w:cs="Arial"/>
          <w:b/>
          <w:bCs/>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t>) –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F538F5">
        <w:rPr>
          <w:rFonts w:ascii="Arial" w:eastAsia="Times New Roman" w:hAnsi="Arial" w:cs="Arial"/>
          <w:color w:val="000000"/>
          <w:kern w:val="0"/>
          <w:sz w:val="30"/>
          <w:szCs w:val="30"/>
          <w:lang w:eastAsia="ru-RU"/>
          <w14:ligatures w14:val="none"/>
        </w:rPr>
        <w:br/>
        <w:t>1.18 </w:t>
      </w:r>
      <w:r w:rsidRPr="00F538F5">
        <w:rPr>
          <w:rFonts w:ascii="Arial" w:eastAsia="Times New Roman" w:hAnsi="Arial" w:cs="Arial"/>
          <w:b/>
          <w:bCs/>
          <w:color w:val="000000"/>
          <w:kern w:val="0"/>
          <w:sz w:val="30"/>
          <w:szCs w:val="30"/>
          <w:lang w:eastAsia="ru-RU"/>
          <w14:ligatures w14:val="none"/>
        </w:rPr>
        <w:t>Пользователь</w:t>
      </w:r>
      <w:r w:rsidRPr="00F538F5">
        <w:rPr>
          <w:rFonts w:ascii="Arial" w:eastAsia="Times New Roman" w:hAnsi="Arial" w:cs="Arial"/>
          <w:color w:val="000000"/>
          <w:kern w:val="0"/>
          <w:sz w:val="30"/>
          <w:szCs w:val="30"/>
          <w:lang w:eastAsia="ru-RU"/>
          <w14:ligatures w14:val="none"/>
        </w:rPr>
        <w:t xml:space="preserve"> — дееспособное физическое лицо (гражданин Республики Беларусь,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w:t>
      </w:r>
      <w:r w:rsidRPr="00F538F5">
        <w:rPr>
          <w:rFonts w:ascii="Arial" w:eastAsia="Times New Roman" w:hAnsi="Arial" w:cs="Arial"/>
          <w:color w:val="000000"/>
          <w:kern w:val="0"/>
          <w:sz w:val="30"/>
          <w:szCs w:val="30"/>
          <w:lang w:eastAsia="ru-RU"/>
          <w14:ligatures w14:val="none"/>
        </w:rPr>
        <w:lastRenderedPageBreak/>
        <w:t>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F538F5">
        <w:rPr>
          <w:rFonts w:ascii="Arial" w:eastAsia="Times New Roman" w:hAnsi="Arial" w:cs="Arial"/>
          <w:color w:val="000000"/>
          <w:kern w:val="0"/>
          <w:sz w:val="30"/>
          <w:szCs w:val="30"/>
          <w:lang w:eastAsia="ru-RU"/>
          <w14:ligatures w14:val="none"/>
        </w:rPr>
        <w:br/>
        <w:t>1.19</w:t>
      </w:r>
      <w:r w:rsidRPr="00F538F5">
        <w:rPr>
          <w:rFonts w:ascii="Arial" w:eastAsia="Times New Roman" w:hAnsi="Arial" w:cs="Arial"/>
          <w:b/>
          <w:bCs/>
          <w:color w:val="000000"/>
          <w:kern w:val="0"/>
          <w:sz w:val="30"/>
          <w:szCs w:val="30"/>
          <w:lang w:eastAsia="ru-RU"/>
          <w14:ligatures w14:val="none"/>
        </w:rPr>
        <w:t> Пробный период</w:t>
      </w:r>
      <w:r w:rsidRPr="00F538F5">
        <w:rPr>
          <w:rFonts w:ascii="Arial" w:eastAsia="Times New Roman" w:hAnsi="Arial" w:cs="Arial"/>
          <w:color w:val="000000"/>
          <w:kern w:val="0"/>
          <w:sz w:val="30"/>
          <w:szCs w:val="30"/>
          <w:lang w:eastAsia="ru-RU"/>
          <w14:ligatures w14:val="none"/>
        </w:rPr>
        <w:t> -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F538F5">
        <w:rPr>
          <w:rFonts w:ascii="Arial" w:eastAsia="Times New Roman" w:hAnsi="Arial" w:cs="Arial"/>
          <w:color w:val="000000"/>
          <w:kern w:val="0"/>
          <w:sz w:val="30"/>
          <w:szCs w:val="30"/>
          <w:lang w:eastAsia="ru-RU"/>
          <w14:ligatures w14:val="none"/>
        </w:rPr>
        <w:br/>
        <w:t>1.20 </w:t>
      </w:r>
      <w:r w:rsidRPr="00F538F5">
        <w:rPr>
          <w:rFonts w:ascii="Arial" w:eastAsia="Times New Roman" w:hAnsi="Arial" w:cs="Arial"/>
          <w:b/>
          <w:bCs/>
          <w:color w:val="000000"/>
          <w:kern w:val="0"/>
          <w:sz w:val="30"/>
          <w:szCs w:val="30"/>
          <w:lang w:eastAsia="ru-RU"/>
          <w14:ligatures w14:val="none"/>
        </w:rPr>
        <w:t>Режим новичка</w:t>
      </w:r>
      <w:r w:rsidRPr="00F538F5">
        <w:rPr>
          <w:rFonts w:ascii="Arial" w:eastAsia="Times New Roman" w:hAnsi="Arial" w:cs="Arial"/>
          <w:color w:val="000000"/>
          <w:kern w:val="0"/>
          <w:sz w:val="30"/>
          <w:szCs w:val="30"/>
          <w:lang w:eastAsia="ru-RU"/>
          <w14:ligatures w14:val="none"/>
        </w:rPr>
        <w:t> - 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F538F5">
        <w:rPr>
          <w:rFonts w:ascii="Arial" w:eastAsia="Times New Roman" w:hAnsi="Arial" w:cs="Arial"/>
          <w:color w:val="000000"/>
          <w:kern w:val="0"/>
          <w:sz w:val="30"/>
          <w:szCs w:val="30"/>
          <w:lang w:eastAsia="ru-RU"/>
          <w14:ligatures w14:val="none"/>
        </w:rPr>
        <w:br/>
        <w:t>1.21 </w:t>
      </w:r>
      <w:r w:rsidRPr="00F538F5">
        <w:rPr>
          <w:rFonts w:ascii="Arial" w:eastAsia="Times New Roman" w:hAnsi="Arial" w:cs="Arial"/>
          <w:b/>
          <w:bCs/>
          <w:color w:val="000000"/>
          <w:kern w:val="0"/>
          <w:sz w:val="30"/>
          <w:szCs w:val="30"/>
          <w:lang w:eastAsia="ru-RU"/>
          <w14:ligatures w14:val="none"/>
        </w:rPr>
        <w:t>Сайт Правообладателя</w:t>
      </w:r>
      <w:r w:rsidRPr="00F538F5">
        <w:rPr>
          <w:rFonts w:ascii="Arial" w:eastAsia="Times New Roman" w:hAnsi="Arial" w:cs="Arial"/>
          <w:color w:val="000000"/>
          <w:kern w:val="0"/>
          <w:sz w:val="30"/>
          <w:szCs w:val="30"/>
          <w:lang w:eastAsia="ru-RU"/>
          <w14:ligatures w14:val="none"/>
        </w:rPr>
        <w:t> – веб-сайт, размещенный в сети Интернет по адресу: https://whoosh-bike.ru/</w:t>
      </w:r>
      <w:r w:rsidRPr="00F538F5">
        <w:rPr>
          <w:rFonts w:ascii="Arial" w:eastAsia="Times New Roman" w:hAnsi="Arial" w:cs="Arial"/>
          <w:color w:val="000000"/>
          <w:kern w:val="0"/>
          <w:sz w:val="30"/>
          <w:szCs w:val="30"/>
          <w:lang w:eastAsia="ru-RU"/>
          <w14:ligatures w14:val="none"/>
        </w:rPr>
        <w:br/>
        <w:t>1.22 </w:t>
      </w:r>
      <w:r w:rsidRPr="00F538F5">
        <w:rPr>
          <w:rFonts w:ascii="Arial" w:eastAsia="Times New Roman" w:hAnsi="Arial" w:cs="Arial"/>
          <w:b/>
          <w:bCs/>
          <w:color w:val="000000"/>
          <w:kern w:val="0"/>
          <w:sz w:val="30"/>
          <w:szCs w:val="30"/>
          <w:lang w:eastAsia="ru-RU"/>
          <w14:ligatures w14:val="none"/>
        </w:rPr>
        <w:t>Страхование</w:t>
      </w:r>
      <w:r w:rsidRPr="00F538F5">
        <w:rPr>
          <w:rFonts w:ascii="Arial" w:eastAsia="Times New Roman" w:hAnsi="Arial" w:cs="Arial"/>
          <w:color w:val="000000"/>
          <w:kern w:val="0"/>
          <w:sz w:val="30"/>
          <w:szCs w:val="30"/>
          <w:lang w:eastAsia="ru-RU"/>
          <w14:ligatures w14:val="none"/>
        </w:rPr>
        <w:t xml:space="preserve"> —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1.23 </w:t>
      </w:r>
      <w:r w:rsidRPr="00F538F5">
        <w:rPr>
          <w:rFonts w:ascii="Arial" w:eastAsia="Times New Roman" w:hAnsi="Arial" w:cs="Arial"/>
          <w:b/>
          <w:bCs/>
          <w:color w:val="000000"/>
          <w:kern w:val="0"/>
          <w:sz w:val="30"/>
          <w:szCs w:val="30"/>
          <w:lang w:eastAsia="ru-RU"/>
          <w14:ligatures w14:val="none"/>
        </w:rPr>
        <w:t>Средство индивидуальной мобильности (также «СИМ») </w:t>
      </w:r>
      <w:r w:rsidRPr="00F538F5">
        <w:rPr>
          <w:rFonts w:ascii="Arial" w:eastAsia="Times New Roman" w:hAnsi="Arial" w:cs="Arial"/>
          <w:color w:val="000000"/>
          <w:kern w:val="0"/>
          <w:sz w:val="30"/>
          <w:szCs w:val="30"/>
          <w:lang w:eastAsia="ru-RU"/>
          <w14:ligatures w14:val="none"/>
        </w:rPr>
        <w:t xml:space="preserve">– термин, включающий в себя понятия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 xml:space="preserve"> (п. 1.23 настоящей Оферты) и/или Электровелосипеда (п. 1.24 настоящей Оферты).</w:t>
      </w:r>
      <w:r w:rsidRPr="00F538F5">
        <w:rPr>
          <w:rFonts w:ascii="Arial" w:eastAsia="Times New Roman" w:hAnsi="Arial" w:cs="Arial"/>
          <w:color w:val="000000"/>
          <w:kern w:val="0"/>
          <w:sz w:val="30"/>
          <w:szCs w:val="30"/>
          <w:lang w:eastAsia="ru-RU"/>
          <w14:ligatures w14:val="none"/>
        </w:rPr>
        <w:br/>
        <w:t>1.24 </w:t>
      </w:r>
      <w:r w:rsidRPr="00F538F5">
        <w:rPr>
          <w:rFonts w:ascii="Arial" w:eastAsia="Times New Roman" w:hAnsi="Arial" w:cs="Arial"/>
          <w:b/>
          <w:bCs/>
          <w:color w:val="000000"/>
          <w:kern w:val="0"/>
          <w:sz w:val="30"/>
          <w:szCs w:val="30"/>
          <w:lang w:eastAsia="ru-RU"/>
          <w14:ligatures w14:val="none"/>
        </w:rPr>
        <w:t>Тарифы</w:t>
      </w:r>
      <w:r w:rsidRPr="00F538F5">
        <w:rPr>
          <w:rFonts w:ascii="Arial" w:eastAsia="Times New Roman" w:hAnsi="Arial" w:cs="Arial"/>
          <w:color w:val="000000"/>
          <w:kern w:val="0"/>
          <w:sz w:val="30"/>
          <w:szCs w:val="30"/>
          <w:lang w:eastAsia="ru-RU"/>
          <w14:ligatures w14:val="none"/>
        </w:rPr>
        <w:t xml:space="preserve"> – условия, устанавливающие размер вознаграждения Правообладателя по Договору, включающего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за предоставление </w:t>
      </w:r>
      <w:r w:rsidRPr="00F538F5">
        <w:rPr>
          <w:rFonts w:ascii="Arial" w:eastAsia="Times New Roman" w:hAnsi="Arial" w:cs="Arial"/>
          <w:color w:val="000000"/>
          <w:kern w:val="0"/>
          <w:sz w:val="30"/>
          <w:szCs w:val="30"/>
          <w:lang w:eastAsia="ru-RU"/>
          <w14:ligatures w14:val="none"/>
        </w:rPr>
        <w:lastRenderedPageBreak/>
        <w:t>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F538F5">
        <w:rPr>
          <w:rFonts w:ascii="Arial" w:eastAsia="Times New Roman" w:hAnsi="Arial" w:cs="Arial"/>
          <w:color w:val="000000"/>
          <w:kern w:val="0"/>
          <w:sz w:val="30"/>
          <w:szCs w:val="30"/>
          <w:lang w:eastAsia="ru-RU"/>
          <w14:ligatures w14:val="none"/>
        </w:rPr>
        <w:br/>
        <w:t>1.25 </w:t>
      </w:r>
      <w:proofErr w:type="spellStart"/>
      <w:r w:rsidRPr="00F538F5">
        <w:rPr>
          <w:rFonts w:ascii="Arial" w:eastAsia="Times New Roman" w:hAnsi="Arial" w:cs="Arial"/>
          <w:b/>
          <w:bCs/>
          <w:color w:val="000000"/>
          <w:kern w:val="0"/>
          <w:sz w:val="30"/>
          <w:szCs w:val="30"/>
          <w:lang w:eastAsia="ru-RU"/>
          <w14:ligatures w14:val="none"/>
        </w:rPr>
        <w:t>Электросамокат</w:t>
      </w:r>
      <w:proofErr w:type="spellEnd"/>
      <w:r w:rsidRPr="00F538F5">
        <w:rPr>
          <w:rFonts w:ascii="Arial" w:eastAsia="Times New Roman" w:hAnsi="Arial" w:cs="Arial"/>
          <w:color w:val="000000"/>
          <w:kern w:val="0"/>
          <w:sz w:val="30"/>
          <w:szCs w:val="30"/>
          <w:lang w:eastAsia="ru-RU"/>
          <w14:ligatures w14:val="none"/>
        </w:rPr>
        <w:t xml:space="preserve"> — </w:t>
      </w:r>
      <w:proofErr w:type="spellStart"/>
      <w:r w:rsidRPr="00F538F5">
        <w:rPr>
          <w:rFonts w:ascii="Arial" w:eastAsia="Times New Roman" w:hAnsi="Arial" w:cs="Arial"/>
          <w:color w:val="000000"/>
          <w:kern w:val="0"/>
          <w:sz w:val="30"/>
          <w:szCs w:val="30"/>
          <w:lang w:eastAsia="ru-RU"/>
          <w14:ligatures w14:val="none"/>
        </w:rPr>
        <w:t>шеринговый</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электросамокат</w:t>
      </w:r>
      <w:proofErr w:type="spellEnd"/>
      <w:r w:rsidRPr="00F538F5">
        <w:rPr>
          <w:rFonts w:ascii="Arial" w:eastAsia="Times New Roman" w:hAnsi="Arial" w:cs="Arial"/>
          <w:color w:val="000000"/>
          <w:kern w:val="0"/>
          <w:sz w:val="30"/>
          <w:szCs w:val="30"/>
          <w:lang w:eastAsia="ru-RU"/>
          <w14:ligatures w14:val="none"/>
        </w:rPr>
        <w:t xml:space="preserve"> WHOOSH, оборудованный </w:t>
      </w:r>
      <w:proofErr w:type="spellStart"/>
      <w:r w:rsidRPr="00F538F5">
        <w:rPr>
          <w:rFonts w:ascii="Arial" w:eastAsia="Times New Roman" w:hAnsi="Arial" w:cs="Arial"/>
          <w:color w:val="000000"/>
          <w:kern w:val="0"/>
          <w:sz w:val="30"/>
          <w:szCs w:val="30"/>
          <w:lang w:eastAsia="ru-RU"/>
          <w14:ligatures w14:val="none"/>
        </w:rPr>
        <w:t>IoT</w:t>
      </w:r>
      <w:proofErr w:type="spellEnd"/>
      <w:r w:rsidRPr="00F538F5">
        <w:rPr>
          <w:rFonts w:ascii="Arial" w:eastAsia="Times New Roman" w:hAnsi="Arial" w:cs="Arial"/>
          <w:color w:val="000000"/>
          <w:kern w:val="0"/>
          <w:sz w:val="30"/>
          <w:szCs w:val="30"/>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F538F5">
        <w:rPr>
          <w:rFonts w:ascii="Arial" w:eastAsia="Times New Roman" w:hAnsi="Arial" w:cs="Arial"/>
          <w:color w:val="000000"/>
          <w:kern w:val="0"/>
          <w:sz w:val="30"/>
          <w:szCs w:val="30"/>
          <w:lang w:eastAsia="ru-RU"/>
          <w14:ligatures w14:val="none"/>
        </w:rPr>
        <w:t>микромобильности</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1.26 </w:t>
      </w:r>
      <w:r w:rsidRPr="00F538F5">
        <w:rPr>
          <w:rFonts w:ascii="Arial" w:eastAsia="Times New Roman" w:hAnsi="Arial" w:cs="Arial"/>
          <w:b/>
          <w:bCs/>
          <w:color w:val="000000"/>
          <w:kern w:val="0"/>
          <w:sz w:val="30"/>
          <w:szCs w:val="30"/>
          <w:lang w:eastAsia="ru-RU"/>
          <w14:ligatures w14:val="none"/>
        </w:rPr>
        <w:t>Электровелосипед</w:t>
      </w:r>
      <w:r w:rsidRPr="00F538F5">
        <w:rPr>
          <w:rFonts w:ascii="Arial" w:eastAsia="Times New Roman" w:hAnsi="Arial" w:cs="Arial"/>
          <w:color w:val="000000"/>
          <w:kern w:val="0"/>
          <w:sz w:val="30"/>
          <w:szCs w:val="30"/>
          <w:lang w:eastAsia="ru-RU"/>
          <w14:ligatures w14:val="none"/>
        </w:rPr>
        <w:t xml:space="preserve"> — </w:t>
      </w:r>
      <w:proofErr w:type="spellStart"/>
      <w:r w:rsidRPr="00F538F5">
        <w:rPr>
          <w:rFonts w:ascii="Arial" w:eastAsia="Times New Roman" w:hAnsi="Arial" w:cs="Arial"/>
          <w:color w:val="000000"/>
          <w:kern w:val="0"/>
          <w:sz w:val="30"/>
          <w:szCs w:val="30"/>
          <w:lang w:eastAsia="ru-RU"/>
          <w14:ligatures w14:val="none"/>
        </w:rPr>
        <w:t>шеринговый</w:t>
      </w:r>
      <w:proofErr w:type="spellEnd"/>
      <w:r w:rsidRPr="00F538F5">
        <w:rPr>
          <w:rFonts w:ascii="Arial" w:eastAsia="Times New Roman" w:hAnsi="Arial" w:cs="Arial"/>
          <w:color w:val="000000"/>
          <w:kern w:val="0"/>
          <w:sz w:val="30"/>
          <w:szCs w:val="30"/>
          <w:lang w:eastAsia="ru-RU"/>
          <w14:ligatures w14:val="none"/>
        </w:rPr>
        <w:t xml:space="preserve"> электровелосипед WHOOSH, оборудованный </w:t>
      </w:r>
      <w:proofErr w:type="spellStart"/>
      <w:r w:rsidRPr="00F538F5">
        <w:rPr>
          <w:rFonts w:ascii="Arial" w:eastAsia="Times New Roman" w:hAnsi="Arial" w:cs="Arial"/>
          <w:color w:val="000000"/>
          <w:kern w:val="0"/>
          <w:sz w:val="30"/>
          <w:szCs w:val="30"/>
          <w:lang w:eastAsia="ru-RU"/>
          <w14:ligatures w14:val="none"/>
        </w:rPr>
        <w:t>IoT</w:t>
      </w:r>
      <w:proofErr w:type="spellEnd"/>
      <w:r w:rsidRPr="00F538F5">
        <w:rPr>
          <w:rFonts w:ascii="Arial" w:eastAsia="Times New Roman" w:hAnsi="Arial" w:cs="Arial"/>
          <w:color w:val="000000"/>
          <w:kern w:val="0"/>
          <w:sz w:val="30"/>
          <w:szCs w:val="30"/>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F538F5">
        <w:rPr>
          <w:rFonts w:ascii="Arial" w:eastAsia="Times New Roman" w:hAnsi="Arial" w:cs="Arial"/>
          <w:color w:val="000000"/>
          <w:kern w:val="0"/>
          <w:sz w:val="30"/>
          <w:szCs w:val="30"/>
          <w:lang w:eastAsia="ru-RU"/>
          <w14:ligatures w14:val="none"/>
        </w:rPr>
        <w:t>микромобильности</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1.27 </w:t>
      </w:r>
      <w:r w:rsidRPr="00F538F5">
        <w:rPr>
          <w:rFonts w:ascii="Arial" w:eastAsia="Times New Roman" w:hAnsi="Arial" w:cs="Arial"/>
          <w:b/>
          <w:bCs/>
          <w:color w:val="000000"/>
          <w:kern w:val="0"/>
          <w:sz w:val="30"/>
          <w:szCs w:val="30"/>
          <w:lang w:eastAsia="ru-RU"/>
          <w14:ligatures w14:val="none"/>
        </w:rPr>
        <w:t xml:space="preserve">Программа лояльности </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 многоуровневая система с различными скидками и бонусами, условия участия в которой указаны в</w:t>
      </w:r>
      <w:hyperlink r:id="rId5" w:history="1">
        <w:r w:rsidRPr="00F538F5">
          <w:rPr>
            <w:rFonts w:ascii="Arial" w:eastAsia="Times New Roman" w:hAnsi="Arial" w:cs="Arial"/>
            <w:color w:val="FF8562"/>
            <w:kern w:val="0"/>
            <w:sz w:val="30"/>
            <w:szCs w:val="30"/>
            <w:u w:val="single"/>
            <w:bdr w:val="none" w:sz="0" w:space="0" w:color="auto" w:frame="1"/>
            <w:lang w:eastAsia="ru-RU"/>
            <w14:ligatures w14:val="none"/>
          </w:rPr>
          <w:t xml:space="preserve"> Правилах Программы лояльности </w:t>
        </w:r>
        <w:proofErr w:type="spellStart"/>
        <w:r w:rsidRPr="00F538F5">
          <w:rPr>
            <w:rFonts w:ascii="Arial" w:eastAsia="Times New Roman" w:hAnsi="Arial" w:cs="Arial"/>
            <w:color w:val="FF8562"/>
            <w:kern w:val="0"/>
            <w:sz w:val="30"/>
            <w:szCs w:val="30"/>
            <w:u w:val="single"/>
            <w:bdr w:val="none" w:sz="0" w:space="0" w:color="auto" w:frame="1"/>
            <w:lang w:eastAsia="ru-RU"/>
            <w14:ligatures w14:val="none"/>
          </w:rPr>
          <w:t>Whoosh</w:t>
        </w:r>
        <w:proofErr w:type="spellEnd"/>
      </w:hyperlink>
      <w:r w:rsidRPr="00F538F5">
        <w:rPr>
          <w:rFonts w:ascii="Arial" w:eastAsia="Times New Roman" w:hAnsi="Arial" w:cs="Arial"/>
          <w:color w:val="000000"/>
          <w:kern w:val="0"/>
          <w:sz w:val="30"/>
          <w:szCs w:val="30"/>
          <w:lang w:eastAsia="ru-RU"/>
          <w14:ligatures w14:val="none"/>
        </w:rPr>
        <w:t xml:space="preserve">. Участие Пользователей в Программе лояльности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F538F5">
        <w:rPr>
          <w:rFonts w:ascii="Arial" w:eastAsia="Times New Roman" w:hAnsi="Arial" w:cs="Arial"/>
          <w:color w:val="000000"/>
          <w:kern w:val="0"/>
          <w:sz w:val="30"/>
          <w:szCs w:val="30"/>
          <w:lang w:eastAsia="ru-RU"/>
          <w14:ligatures w14:val="none"/>
        </w:rPr>
        <w:br/>
        <w:t>1.28 </w:t>
      </w:r>
      <w:r w:rsidRPr="00F538F5">
        <w:rPr>
          <w:rFonts w:ascii="Arial" w:eastAsia="Times New Roman" w:hAnsi="Arial" w:cs="Arial"/>
          <w:b/>
          <w:bCs/>
          <w:color w:val="000000"/>
          <w:kern w:val="0"/>
          <w:sz w:val="30"/>
          <w:szCs w:val="30"/>
          <w:lang w:eastAsia="ru-RU"/>
          <w14:ligatures w14:val="none"/>
        </w:rPr>
        <w:t xml:space="preserve">Функция </w:t>
      </w:r>
      <w:proofErr w:type="spellStart"/>
      <w:r w:rsidRPr="00F538F5">
        <w:rPr>
          <w:rFonts w:ascii="Arial" w:eastAsia="Times New Roman" w:hAnsi="Arial" w:cs="Arial"/>
          <w:b/>
          <w:bCs/>
          <w:color w:val="000000"/>
          <w:kern w:val="0"/>
          <w:sz w:val="30"/>
          <w:szCs w:val="30"/>
          <w:lang w:eastAsia="ru-RU"/>
          <w14:ligatures w14:val="none"/>
        </w:rPr>
        <w:t>wKey</w:t>
      </w:r>
      <w:proofErr w:type="spellEnd"/>
      <w:r w:rsidRPr="00F538F5">
        <w:rPr>
          <w:rFonts w:ascii="Arial" w:eastAsia="Times New Roman" w:hAnsi="Arial" w:cs="Arial"/>
          <w:b/>
          <w:bCs/>
          <w:color w:val="000000"/>
          <w:kern w:val="0"/>
          <w:sz w:val="30"/>
          <w:szCs w:val="30"/>
          <w:lang w:eastAsia="ru-RU"/>
          <w14:ligatures w14:val="none"/>
        </w:rPr>
        <w:t xml:space="preserve"> (также </w:t>
      </w:r>
      <w:proofErr w:type="spellStart"/>
      <w:r w:rsidRPr="00F538F5">
        <w:rPr>
          <w:rFonts w:ascii="Arial" w:eastAsia="Times New Roman" w:hAnsi="Arial" w:cs="Arial"/>
          <w:b/>
          <w:bCs/>
          <w:color w:val="000000"/>
          <w:kern w:val="0"/>
          <w:sz w:val="30"/>
          <w:szCs w:val="30"/>
          <w:lang w:eastAsia="ru-RU"/>
          <w14:ligatures w14:val="none"/>
        </w:rPr>
        <w:t>wKey</w:t>
      </w:r>
      <w:proofErr w:type="spellEnd"/>
      <w:r w:rsidRPr="00F538F5">
        <w:rPr>
          <w:rFonts w:ascii="Arial" w:eastAsia="Times New Roman" w:hAnsi="Arial" w:cs="Arial"/>
          <w:b/>
          <w:bCs/>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t> – функциональная возможность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посредством нажатия специальной комбинации элементов управления СИМ в соответствии с условиями, указанными в </w:t>
      </w:r>
      <w:hyperlink r:id="rId6" w:history="1">
        <w:r w:rsidRPr="00F538F5">
          <w:rPr>
            <w:rFonts w:ascii="Arial" w:eastAsia="Times New Roman" w:hAnsi="Arial" w:cs="Arial"/>
            <w:color w:val="FF8562"/>
            <w:kern w:val="0"/>
            <w:sz w:val="30"/>
            <w:szCs w:val="30"/>
            <w:u w:val="single"/>
            <w:bdr w:val="none" w:sz="0" w:space="0" w:color="auto" w:frame="1"/>
            <w:lang w:eastAsia="ru-RU"/>
            <w14:ligatures w14:val="none"/>
          </w:rPr>
          <w:t xml:space="preserve">Правилах использования функции </w:t>
        </w:r>
        <w:proofErr w:type="spellStart"/>
        <w:r w:rsidRPr="00F538F5">
          <w:rPr>
            <w:rFonts w:ascii="Arial" w:eastAsia="Times New Roman" w:hAnsi="Arial" w:cs="Arial"/>
            <w:color w:val="FF8562"/>
            <w:kern w:val="0"/>
            <w:sz w:val="30"/>
            <w:szCs w:val="30"/>
            <w:u w:val="single"/>
            <w:bdr w:val="none" w:sz="0" w:space="0" w:color="auto" w:frame="1"/>
            <w:lang w:eastAsia="ru-RU"/>
            <w14:ligatures w14:val="none"/>
          </w:rPr>
          <w:t>wKey</w:t>
        </w:r>
        <w:proofErr w:type="spellEnd"/>
      </w:hyperlink>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0" w:name="subject"/>
      <w:bookmarkEnd w:id="0"/>
      <w:r w:rsidRPr="00F538F5">
        <w:rPr>
          <w:rFonts w:ascii="Arial" w:eastAsia="Times New Roman" w:hAnsi="Arial" w:cs="Arial"/>
          <w:b/>
          <w:bCs/>
          <w:color w:val="000000"/>
          <w:kern w:val="0"/>
          <w:sz w:val="30"/>
          <w:szCs w:val="30"/>
          <w:lang w:eastAsia="ru-RU"/>
          <w14:ligatures w14:val="none"/>
        </w:rPr>
        <w:lastRenderedPageBreak/>
        <w:t>2. Предмет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2.1</w:t>
      </w:r>
      <w:r w:rsidRPr="00F538F5">
        <w:rPr>
          <w:rFonts w:ascii="Arial" w:eastAsia="Times New Roman" w:hAnsi="Arial" w:cs="Arial"/>
          <w:color w:val="000000"/>
          <w:kern w:val="0"/>
          <w:sz w:val="30"/>
          <w:szCs w:val="30"/>
          <w:lang w:eastAsia="ru-RU"/>
          <w14:ligatures w14:val="none"/>
        </w:rPr>
        <w:t>. </w:t>
      </w:r>
      <w:r w:rsidRPr="00F538F5">
        <w:rPr>
          <w:rFonts w:ascii="Arial" w:eastAsia="Times New Roman" w:hAnsi="Arial" w:cs="Arial"/>
          <w:b/>
          <w:bCs/>
          <w:color w:val="000000"/>
          <w:kern w:val="0"/>
          <w:sz w:val="30"/>
          <w:szCs w:val="30"/>
          <w:lang w:eastAsia="ru-RU"/>
          <w14:ligatures w14:val="none"/>
        </w:rPr>
        <w:t>Сублицензия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F538F5">
        <w:rPr>
          <w:rFonts w:ascii="Arial" w:eastAsia="Times New Roman" w:hAnsi="Arial" w:cs="Arial"/>
          <w:color w:val="000000"/>
          <w:kern w:val="0"/>
          <w:sz w:val="30"/>
          <w:szCs w:val="30"/>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F538F5">
        <w:rPr>
          <w:rFonts w:ascii="Arial" w:eastAsia="Times New Roman" w:hAnsi="Arial" w:cs="Arial"/>
          <w:color w:val="000000"/>
          <w:kern w:val="0"/>
          <w:sz w:val="30"/>
          <w:szCs w:val="30"/>
          <w:lang w:eastAsia="ru-RU"/>
          <w14:ligatures w14:val="none"/>
        </w:rPr>
        <w:t>микромобильности</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F538F5">
        <w:rPr>
          <w:rFonts w:ascii="Arial" w:eastAsia="Times New Roman" w:hAnsi="Arial" w:cs="Arial"/>
          <w:color w:val="000000"/>
          <w:kern w:val="0"/>
          <w:sz w:val="30"/>
          <w:szCs w:val="30"/>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сублицензии с сохранением за Правообладателем права использования Мобильного приложения, в т.ч. выдачи лицензий другим лицам.</w:t>
      </w:r>
      <w:r w:rsidRPr="00F538F5">
        <w:rPr>
          <w:rFonts w:ascii="Arial" w:eastAsia="Times New Roman" w:hAnsi="Arial" w:cs="Arial"/>
          <w:color w:val="000000"/>
          <w:kern w:val="0"/>
          <w:sz w:val="30"/>
          <w:szCs w:val="30"/>
          <w:lang w:eastAsia="ru-RU"/>
          <w14:ligatures w14:val="none"/>
        </w:rPr>
        <w:br/>
        <w:t xml:space="preserve">2.1.4. Исключительное право на Мобильное приложение принадлежит ООО «ВУШ» (ОГРН 1187746542180; ИНН 9717068640; юридический адрес: 123242, г. Москва, ул. </w:t>
      </w:r>
      <w:proofErr w:type="spellStart"/>
      <w:r w:rsidRPr="00F538F5">
        <w:rPr>
          <w:rFonts w:ascii="Arial" w:eastAsia="Times New Roman" w:hAnsi="Arial" w:cs="Arial"/>
          <w:color w:val="000000"/>
          <w:kern w:val="0"/>
          <w:sz w:val="30"/>
          <w:szCs w:val="30"/>
          <w:lang w:eastAsia="ru-RU"/>
          <w14:ligatures w14:val="none"/>
        </w:rPr>
        <w:t>Заморенова</w:t>
      </w:r>
      <w:proofErr w:type="spellEnd"/>
      <w:r w:rsidRPr="00F538F5">
        <w:rPr>
          <w:rFonts w:ascii="Arial" w:eastAsia="Times New Roman" w:hAnsi="Arial" w:cs="Arial"/>
          <w:color w:val="000000"/>
          <w:kern w:val="0"/>
          <w:sz w:val="30"/>
          <w:szCs w:val="30"/>
          <w:lang w:eastAsia="ru-RU"/>
          <w14:ligatures w14:val="none"/>
        </w:rPr>
        <w:t xml:space="preserve">, д. 12, стр. 1). В свою очередь, Правообладатель на основании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соглашения с ООО «ВУШ» обладает достаточными неисключительными правами для </w:t>
      </w:r>
      <w:r w:rsidRPr="00F538F5">
        <w:rPr>
          <w:rFonts w:ascii="Arial" w:eastAsia="Times New Roman" w:hAnsi="Arial" w:cs="Arial"/>
          <w:color w:val="000000"/>
          <w:kern w:val="0"/>
          <w:sz w:val="30"/>
          <w:szCs w:val="30"/>
          <w:lang w:eastAsia="ru-RU"/>
          <w14:ligatures w14:val="none"/>
        </w:rPr>
        <w:lastRenderedPageBreak/>
        <w:t>передачи указанных в настоящей Оферте прав в отношении Мобильного приложения.</w:t>
      </w:r>
      <w:r w:rsidRPr="00F538F5">
        <w:rPr>
          <w:rFonts w:ascii="Arial" w:eastAsia="Times New Roman" w:hAnsi="Arial" w:cs="Arial"/>
          <w:color w:val="000000"/>
          <w:kern w:val="0"/>
          <w:sz w:val="30"/>
          <w:szCs w:val="30"/>
          <w:lang w:eastAsia="ru-RU"/>
          <w14:ligatures w14:val="none"/>
        </w:rPr>
        <w:br/>
        <w:t xml:space="preserve">2.1.5. Пользователь не вправе заключать </w:t>
      </w:r>
      <w:proofErr w:type="spellStart"/>
      <w:r w:rsidRPr="00F538F5">
        <w:rPr>
          <w:rFonts w:ascii="Arial" w:eastAsia="Times New Roman" w:hAnsi="Arial" w:cs="Arial"/>
          <w:color w:val="000000"/>
          <w:kern w:val="0"/>
          <w:sz w:val="30"/>
          <w:szCs w:val="30"/>
          <w:lang w:eastAsia="ru-RU"/>
          <w14:ligatures w14:val="none"/>
        </w:rPr>
        <w:t>сублицензионные</w:t>
      </w:r>
      <w:proofErr w:type="spellEnd"/>
      <w:r w:rsidRPr="00F538F5">
        <w:rPr>
          <w:rFonts w:ascii="Arial" w:eastAsia="Times New Roman" w:hAnsi="Arial" w:cs="Arial"/>
          <w:color w:val="000000"/>
          <w:kern w:val="0"/>
          <w:sz w:val="30"/>
          <w:szCs w:val="30"/>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F538F5">
        <w:rPr>
          <w:rFonts w:ascii="Arial" w:eastAsia="Times New Roman" w:hAnsi="Arial" w:cs="Arial"/>
          <w:color w:val="000000"/>
          <w:kern w:val="0"/>
          <w:sz w:val="30"/>
          <w:szCs w:val="30"/>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F538F5">
        <w:rPr>
          <w:rFonts w:ascii="Arial" w:eastAsia="Times New Roman" w:hAnsi="Arial" w:cs="Arial"/>
          <w:color w:val="000000"/>
          <w:kern w:val="0"/>
          <w:sz w:val="30"/>
          <w:szCs w:val="30"/>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2.2. Аренда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 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F538F5">
        <w:rPr>
          <w:rFonts w:ascii="Arial" w:eastAsia="Times New Roman" w:hAnsi="Arial" w:cs="Arial"/>
          <w:color w:val="000000"/>
          <w:kern w:val="0"/>
          <w:sz w:val="30"/>
          <w:szCs w:val="30"/>
          <w:lang w:eastAsia="ru-RU"/>
          <w14:ligatures w14:val="none"/>
        </w:rPr>
        <w:br/>
        <w:t xml:space="preserve">2.2.2. Пользователь вправе использовать СИМ только в пределах Зоны поездок. За пределами указанной территории пользование СИМ не допускается и без дополнительного предупреждения со стороны Правообладателя блокируется с помощью функционала </w:t>
      </w:r>
      <w:r w:rsidRPr="00F538F5">
        <w:rPr>
          <w:rFonts w:ascii="Arial" w:eastAsia="Times New Roman" w:hAnsi="Arial" w:cs="Arial"/>
          <w:color w:val="000000"/>
          <w:kern w:val="0"/>
          <w:sz w:val="30"/>
          <w:szCs w:val="30"/>
          <w:lang w:eastAsia="ru-RU"/>
          <w14:ligatures w14:val="none"/>
        </w:rPr>
        <w:lastRenderedPageBreak/>
        <w:t xml:space="preserve">Платформы </w:t>
      </w:r>
      <w:proofErr w:type="spellStart"/>
      <w:r w:rsidRPr="00F538F5">
        <w:rPr>
          <w:rFonts w:ascii="Arial" w:eastAsia="Times New Roman" w:hAnsi="Arial" w:cs="Arial"/>
          <w:color w:val="000000"/>
          <w:kern w:val="0"/>
          <w:sz w:val="30"/>
          <w:szCs w:val="30"/>
          <w:lang w:eastAsia="ru-RU"/>
          <w14:ligatures w14:val="none"/>
        </w:rPr>
        <w:t>микромобильности</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 w:name="cond"/>
      <w:bookmarkEnd w:id="1"/>
      <w:r w:rsidRPr="00F538F5">
        <w:rPr>
          <w:rFonts w:ascii="Arial" w:eastAsia="Times New Roman" w:hAnsi="Arial" w:cs="Arial"/>
          <w:b/>
          <w:bCs/>
          <w:color w:val="000000"/>
          <w:kern w:val="0"/>
          <w:sz w:val="30"/>
          <w:szCs w:val="30"/>
          <w:lang w:eastAsia="ru-RU"/>
          <w14:ligatures w14:val="none"/>
        </w:rPr>
        <w:t>3. Условия и порядок заключения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F538F5">
        <w:rPr>
          <w:rFonts w:ascii="Arial" w:eastAsia="Times New Roman" w:hAnsi="Arial" w:cs="Arial"/>
          <w:color w:val="000000"/>
          <w:kern w:val="0"/>
          <w:sz w:val="30"/>
          <w:szCs w:val="30"/>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F538F5">
        <w:rPr>
          <w:rFonts w:ascii="Arial" w:eastAsia="Times New Roman" w:hAnsi="Arial" w:cs="Arial"/>
          <w:color w:val="000000"/>
          <w:kern w:val="0"/>
          <w:sz w:val="30"/>
          <w:szCs w:val="30"/>
          <w:lang w:eastAsia="ru-RU"/>
          <w14:ligatures w14:val="none"/>
        </w:rPr>
        <w:br/>
        <w:t>3.3. Акцепт настоящей Оферты осуществляется Пользователем путем выполнения им следующей совокупности действий:</w:t>
      </w:r>
      <w:r w:rsidRPr="00F538F5">
        <w:rPr>
          <w:rFonts w:ascii="Arial" w:eastAsia="Times New Roman" w:hAnsi="Arial" w:cs="Arial"/>
          <w:color w:val="000000"/>
          <w:kern w:val="0"/>
          <w:sz w:val="30"/>
          <w:szCs w:val="30"/>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F538F5">
        <w:rPr>
          <w:rFonts w:ascii="Arial" w:eastAsia="Times New Roman" w:hAnsi="Arial" w:cs="Arial"/>
          <w:color w:val="000000"/>
          <w:kern w:val="0"/>
          <w:sz w:val="30"/>
          <w:szCs w:val="30"/>
          <w:lang w:eastAsia="ru-RU"/>
          <w14:ligatures w14:val="none"/>
        </w:rPr>
        <w:br/>
        <w:t>3.3.2. Проставление отметки (“галочки”) в соответствующем поле, выражающее согласие с условиями настоящего Договора. При этом проставляя соответствующую отметку, как указано выше, Пользователь подтверждает, что ознакомлен в полном объеме с условиями настоящей Оферты и подтверждает свое согласие на заключение Договора.</w:t>
      </w:r>
      <w:r w:rsidRPr="00F538F5">
        <w:rPr>
          <w:rFonts w:ascii="Arial" w:eastAsia="Times New Roman" w:hAnsi="Arial" w:cs="Arial"/>
          <w:color w:val="000000"/>
          <w:kern w:val="0"/>
          <w:sz w:val="30"/>
          <w:szCs w:val="30"/>
          <w:lang w:eastAsia="ru-RU"/>
          <w14:ligatures w14:val="none"/>
        </w:rPr>
        <w:br/>
        <w:t>3.3.3. Регистрация Пользователя в Мобильном приложении путем нажатия соответствующей кнопки (кнопка «зарегистрироваться», «</w:t>
      </w:r>
      <w:proofErr w:type="spellStart"/>
      <w:r w:rsidRPr="00F538F5">
        <w:rPr>
          <w:rFonts w:ascii="Arial" w:eastAsia="Times New Roman" w:hAnsi="Arial" w:cs="Arial"/>
          <w:color w:val="000000"/>
          <w:kern w:val="0"/>
          <w:sz w:val="30"/>
          <w:szCs w:val="30"/>
          <w:lang w:eastAsia="ru-RU"/>
          <w14:ligatures w14:val="none"/>
        </w:rPr>
        <w:t>ок</w:t>
      </w:r>
      <w:proofErr w:type="spellEnd"/>
      <w:r w:rsidRPr="00F538F5">
        <w:rPr>
          <w:rFonts w:ascii="Arial" w:eastAsia="Times New Roman" w:hAnsi="Arial" w:cs="Arial"/>
          <w:color w:val="000000"/>
          <w:kern w:val="0"/>
          <w:sz w:val="30"/>
          <w:szCs w:val="30"/>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указанной карте блокируется сумма в размере до 50 (Пятидесяти) копеек.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и/или арендной платы по Договору и </w:t>
      </w:r>
      <w:proofErr w:type="spellStart"/>
      <w:r w:rsidRPr="00F538F5">
        <w:rPr>
          <w:rFonts w:ascii="Arial" w:eastAsia="Times New Roman" w:hAnsi="Arial" w:cs="Arial"/>
          <w:color w:val="000000"/>
          <w:kern w:val="0"/>
          <w:sz w:val="30"/>
          <w:szCs w:val="30"/>
          <w:lang w:eastAsia="ru-RU"/>
          <w14:ligatures w14:val="none"/>
        </w:rPr>
        <w:t>разблокируется</w:t>
      </w:r>
      <w:proofErr w:type="spellEnd"/>
      <w:r w:rsidRPr="00F538F5">
        <w:rPr>
          <w:rFonts w:ascii="Arial" w:eastAsia="Times New Roman" w:hAnsi="Arial" w:cs="Arial"/>
          <w:color w:val="000000"/>
          <w:kern w:val="0"/>
          <w:sz w:val="30"/>
          <w:szCs w:val="30"/>
          <w:lang w:eastAsia="ru-RU"/>
          <w14:ligatures w14:val="none"/>
        </w:rPr>
        <w:t xml:space="preserve"> в течение суток.</w:t>
      </w:r>
      <w:r w:rsidRPr="00F538F5">
        <w:rPr>
          <w:rFonts w:ascii="Arial" w:eastAsia="Times New Roman" w:hAnsi="Arial" w:cs="Arial"/>
          <w:color w:val="000000"/>
          <w:kern w:val="0"/>
          <w:sz w:val="30"/>
          <w:szCs w:val="30"/>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F538F5">
        <w:rPr>
          <w:rFonts w:ascii="Arial" w:eastAsia="Times New Roman" w:hAnsi="Arial" w:cs="Arial"/>
          <w:color w:val="000000"/>
          <w:kern w:val="0"/>
          <w:sz w:val="30"/>
          <w:szCs w:val="30"/>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F538F5">
        <w:rPr>
          <w:rFonts w:ascii="Arial" w:eastAsia="Times New Roman" w:hAnsi="Arial" w:cs="Arial"/>
          <w:color w:val="000000"/>
          <w:kern w:val="0"/>
          <w:sz w:val="30"/>
          <w:szCs w:val="30"/>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F538F5">
        <w:rPr>
          <w:rFonts w:ascii="Arial" w:eastAsia="Times New Roman" w:hAnsi="Arial" w:cs="Arial"/>
          <w:color w:val="000000"/>
          <w:kern w:val="0"/>
          <w:sz w:val="30"/>
          <w:szCs w:val="30"/>
          <w:lang w:eastAsia="ru-RU"/>
          <w14:ligatures w14:val="none"/>
        </w:rPr>
        <w:br/>
        <w:t xml:space="preserve">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w:t>
      </w:r>
      <w:r w:rsidRPr="00F538F5">
        <w:rPr>
          <w:rFonts w:ascii="Arial" w:eastAsia="Times New Roman" w:hAnsi="Arial" w:cs="Arial"/>
          <w:color w:val="000000"/>
          <w:kern w:val="0"/>
          <w:sz w:val="30"/>
          <w:szCs w:val="30"/>
          <w:lang w:eastAsia="ru-RU"/>
          <w14:ligatures w14:val="none"/>
        </w:rPr>
        <w:lastRenderedPageBreak/>
        <w:t>незаключённым, доступ к Мобильному приложению Пользователю не предоставляется;</w:t>
      </w:r>
      <w:r w:rsidRPr="00F538F5">
        <w:rPr>
          <w:rFonts w:ascii="Arial" w:eastAsia="Times New Roman" w:hAnsi="Arial" w:cs="Arial"/>
          <w:color w:val="000000"/>
          <w:kern w:val="0"/>
          <w:sz w:val="30"/>
          <w:szCs w:val="30"/>
          <w:lang w:eastAsia="ru-RU"/>
          <w14:ligatures w14:val="none"/>
        </w:rPr>
        <w:b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r w:rsidRPr="00F538F5">
        <w:rPr>
          <w:rFonts w:ascii="Arial" w:eastAsia="Times New Roman" w:hAnsi="Arial" w:cs="Arial"/>
          <w:color w:val="000000"/>
          <w:kern w:val="0"/>
          <w:sz w:val="30"/>
          <w:szCs w:val="30"/>
          <w:lang w:eastAsia="ru-RU"/>
          <w14:ligatures w14:val="none"/>
        </w:rPr>
        <w:br/>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Пользователем своего изображения (фотографии), полученного с помощью мобильного устройства Пользователя, фотографий лицевой стороны банковской карты (без CVV/CVC).</w:t>
      </w:r>
      <w:r w:rsidRPr="00F538F5">
        <w:rPr>
          <w:rFonts w:ascii="Arial" w:eastAsia="Times New Roman" w:hAnsi="Arial" w:cs="Arial"/>
          <w:color w:val="000000"/>
          <w:kern w:val="0"/>
          <w:sz w:val="30"/>
          <w:szCs w:val="30"/>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F538F5">
        <w:rPr>
          <w:rFonts w:ascii="Arial" w:eastAsia="Times New Roman" w:hAnsi="Arial" w:cs="Arial"/>
          <w:color w:val="000000"/>
          <w:kern w:val="0"/>
          <w:sz w:val="30"/>
          <w:szCs w:val="30"/>
          <w:lang w:eastAsia="ru-RU"/>
          <w14:ligatures w14:val="none"/>
        </w:rPr>
        <w:b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r w:rsidRPr="00F538F5">
        <w:rPr>
          <w:rFonts w:ascii="Arial" w:eastAsia="Times New Roman" w:hAnsi="Arial" w:cs="Arial"/>
          <w:color w:val="000000"/>
          <w:kern w:val="0"/>
          <w:sz w:val="30"/>
          <w:szCs w:val="30"/>
          <w:lang w:eastAsia="ru-RU"/>
          <w14:ligatures w14:val="none"/>
        </w:rPr>
        <w:br/>
        <w:t xml:space="preserve">если Договор с Пользователем был заключен – Правообладатель </w:t>
      </w:r>
      <w:r w:rsidRPr="00F538F5">
        <w:rPr>
          <w:rFonts w:ascii="Arial" w:eastAsia="Times New Roman" w:hAnsi="Arial" w:cs="Arial"/>
          <w:color w:val="000000"/>
          <w:kern w:val="0"/>
          <w:sz w:val="30"/>
          <w:szCs w:val="30"/>
          <w:lang w:eastAsia="ru-RU"/>
          <w14:ligatures w14:val="none"/>
        </w:rPr>
        <w:lastRenderedPageBreak/>
        <w:t>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2" w:name="rights"/>
      <w:bookmarkEnd w:id="2"/>
      <w:r w:rsidRPr="00F538F5">
        <w:rPr>
          <w:rFonts w:ascii="Arial" w:eastAsia="Times New Roman" w:hAnsi="Arial" w:cs="Arial"/>
          <w:b/>
          <w:bCs/>
          <w:color w:val="000000"/>
          <w:kern w:val="0"/>
          <w:sz w:val="30"/>
          <w:szCs w:val="30"/>
          <w:lang w:eastAsia="ru-RU"/>
          <w14:ligatures w14:val="none"/>
        </w:rPr>
        <w:t>4. Права и обязанности Сторон</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4.1. Правообладатель обязан:</w:t>
      </w:r>
      <w:r w:rsidRPr="00F538F5">
        <w:rPr>
          <w:rFonts w:ascii="Arial" w:eastAsia="Times New Roman" w:hAnsi="Arial" w:cs="Arial"/>
          <w:color w:val="000000"/>
          <w:kern w:val="0"/>
          <w:sz w:val="30"/>
          <w:szCs w:val="30"/>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F538F5">
        <w:rPr>
          <w:rFonts w:ascii="Arial" w:eastAsia="Times New Roman" w:hAnsi="Arial" w:cs="Arial"/>
          <w:color w:val="000000"/>
          <w:kern w:val="0"/>
          <w:sz w:val="30"/>
          <w:szCs w:val="30"/>
          <w:lang w:eastAsia="ru-RU"/>
          <w14:ligatures w14:val="none"/>
        </w:rPr>
        <w:br/>
        <w:t xml:space="preserve">4.1.2. Предоставить Пользователю через Мобильное приложение информацию СИМ, его основных технических характеристиках, размере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арендных платежей и прочих условиях Договора;</w:t>
      </w:r>
      <w:r w:rsidRPr="00F538F5">
        <w:rPr>
          <w:rFonts w:ascii="Arial" w:eastAsia="Times New Roman" w:hAnsi="Arial" w:cs="Arial"/>
          <w:color w:val="000000"/>
          <w:kern w:val="0"/>
          <w:sz w:val="30"/>
          <w:szCs w:val="30"/>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F538F5">
        <w:rPr>
          <w:rFonts w:ascii="Arial" w:eastAsia="Times New Roman" w:hAnsi="Arial" w:cs="Arial"/>
          <w:color w:val="000000"/>
          <w:kern w:val="0"/>
          <w:sz w:val="30"/>
          <w:szCs w:val="30"/>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F538F5">
        <w:rPr>
          <w:rFonts w:ascii="Arial" w:eastAsia="Times New Roman" w:hAnsi="Arial" w:cs="Arial"/>
          <w:color w:val="000000"/>
          <w:kern w:val="0"/>
          <w:sz w:val="30"/>
          <w:szCs w:val="30"/>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4.2. Правообладатель вправе:</w:t>
      </w:r>
      <w:r w:rsidRPr="00F538F5">
        <w:rPr>
          <w:rFonts w:ascii="Arial" w:eastAsia="Times New Roman" w:hAnsi="Arial" w:cs="Arial"/>
          <w:color w:val="000000"/>
          <w:kern w:val="0"/>
          <w:sz w:val="30"/>
          <w:szCs w:val="30"/>
          <w:lang w:eastAsia="ru-RU"/>
          <w14:ligatures w14:val="none"/>
        </w:rPr>
        <w:br/>
        <w:t xml:space="preserve">4.2.1. Осуществлять проверку сведений, в том числе </w:t>
      </w:r>
      <w:r w:rsidRPr="00F538F5">
        <w:rPr>
          <w:rFonts w:ascii="Arial" w:eastAsia="Times New Roman" w:hAnsi="Arial" w:cs="Arial"/>
          <w:color w:val="000000"/>
          <w:kern w:val="0"/>
          <w:sz w:val="30"/>
          <w:szCs w:val="30"/>
          <w:lang w:eastAsia="ru-RU"/>
          <w14:ligatures w14:val="none"/>
        </w:rPr>
        <w:lastRenderedPageBreak/>
        <w:t>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F538F5">
        <w:rPr>
          <w:rFonts w:ascii="Arial" w:eastAsia="Times New Roman" w:hAnsi="Arial" w:cs="Arial"/>
          <w:color w:val="000000"/>
          <w:kern w:val="0"/>
          <w:sz w:val="30"/>
          <w:szCs w:val="30"/>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 в случаях, установленных пунктами 3.6 и 3.8 настоящей Оферты, при наличии у Пользователя задолженности по Договору, а также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 а равно при наличии любого из оснований для расторжения Договора Правообладателем, указанных в пункте 9.2. настоящей Оферты;</w:t>
      </w:r>
      <w:r w:rsidRPr="00F538F5">
        <w:rPr>
          <w:rFonts w:ascii="Arial" w:eastAsia="Times New Roman" w:hAnsi="Arial" w:cs="Arial"/>
          <w:color w:val="000000"/>
          <w:kern w:val="0"/>
          <w:sz w:val="30"/>
          <w:szCs w:val="30"/>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w:t>
      </w:r>
      <w:r w:rsidRPr="00F538F5">
        <w:rPr>
          <w:rFonts w:ascii="Arial" w:eastAsia="Times New Roman" w:hAnsi="Arial" w:cs="Arial"/>
          <w:color w:val="000000"/>
          <w:kern w:val="0"/>
          <w:sz w:val="30"/>
          <w:szCs w:val="30"/>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F538F5">
        <w:rPr>
          <w:rFonts w:ascii="Arial" w:eastAsia="Times New Roman" w:hAnsi="Arial" w:cs="Arial"/>
          <w:color w:val="000000"/>
          <w:kern w:val="0"/>
          <w:sz w:val="30"/>
          <w:szCs w:val="30"/>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F538F5">
        <w:rPr>
          <w:rFonts w:ascii="Arial" w:eastAsia="Times New Roman" w:hAnsi="Arial" w:cs="Arial"/>
          <w:color w:val="000000"/>
          <w:kern w:val="0"/>
          <w:sz w:val="30"/>
          <w:szCs w:val="30"/>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F538F5">
        <w:rPr>
          <w:rFonts w:ascii="Arial" w:eastAsia="Times New Roman" w:hAnsi="Arial" w:cs="Arial"/>
          <w:color w:val="000000"/>
          <w:kern w:val="0"/>
          <w:sz w:val="30"/>
          <w:szCs w:val="30"/>
          <w:lang w:eastAsia="ru-RU"/>
          <w14:ligatures w14:val="none"/>
        </w:rPr>
        <w:br/>
        <w:t xml:space="preserve">4.2.7. Отказать в заключении Договора, приостановить либо прекратить его действие, при наличии у Пользователя </w:t>
      </w:r>
      <w:r w:rsidRPr="00F538F5">
        <w:rPr>
          <w:rFonts w:ascii="Arial" w:eastAsia="Times New Roman" w:hAnsi="Arial" w:cs="Arial"/>
          <w:color w:val="000000"/>
          <w:kern w:val="0"/>
          <w:sz w:val="30"/>
          <w:szCs w:val="30"/>
          <w:lang w:eastAsia="ru-RU"/>
          <w14:ligatures w14:val="none"/>
        </w:rPr>
        <w:lastRenderedPageBreak/>
        <w:t>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F538F5">
        <w:rPr>
          <w:rFonts w:ascii="Arial" w:eastAsia="Times New Roman" w:hAnsi="Arial" w:cs="Arial"/>
          <w:color w:val="000000"/>
          <w:kern w:val="0"/>
          <w:sz w:val="30"/>
          <w:szCs w:val="30"/>
          <w:lang w:eastAsia="ru-RU"/>
          <w14:ligatures w14:val="none"/>
        </w:rPr>
        <w:br/>
        <w:t xml:space="preserve">4.2.8. В одностороннем порядке вносить изменения в Оферту (Договор) (в т.ч. в стоимость, включая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 </w:t>
      </w:r>
      <w:hyperlink r:id="rId7" w:history="1">
        <w:r w:rsidRPr="00F538F5">
          <w:rPr>
            <w:rFonts w:ascii="Arial" w:eastAsia="Times New Roman" w:hAnsi="Arial" w:cs="Arial"/>
            <w:color w:val="FF8562"/>
            <w:kern w:val="0"/>
            <w:sz w:val="30"/>
            <w:szCs w:val="30"/>
            <w:u w:val="single"/>
            <w:bdr w:val="none" w:sz="0" w:space="0" w:color="auto" w:frame="1"/>
            <w:lang w:eastAsia="ru-RU"/>
            <w14:ligatures w14:val="none"/>
          </w:rPr>
          <w:t>https://whoosh.bike/terms_by</w:t>
        </w:r>
      </w:hyperlink>
      <w:r w:rsidRPr="00F538F5">
        <w:rPr>
          <w:rFonts w:ascii="Arial" w:eastAsia="Times New Roman" w:hAnsi="Arial" w:cs="Arial"/>
          <w:color w:val="000000"/>
          <w:kern w:val="0"/>
          <w:sz w:val="30"/>
          <w:szCs w:val="30"/>
          <w:lang w:eastAsia="ru-RU"/>
          <w14:ligatures w14:val="none"/>
        </w:rPr>
        <w:t xml:space="preserve"> и/или в Мобильном приложении. При этом, обо всех изменениях Оферты (Договора) Пользователь уведомляется посредством адреса электронной почты, указанной Пользователем при регистрации в Мобильном приложении, и аккаунта Пользователя, не менее чем за 5 (пять) календарных дней до даты вступления в силу таких изменений. Риск </w:t>
      </w:r>
      <w:proofErr w:type="spellStart"/>
      <w:r w:rsidRPr="00F538F5">
        <w:rPr>
          <w:rFonts w:ascii="Arial" w:eastAsia="Times New Roman" w:hAnsi="Arial" w:cs="Arial"/>
          <w:color w:val="000000"/>
          <w:kern w:val="0"/>
          <w:sz w:val="30"/>
          <w:szCs w:val="30"/>
          <w:lang w:eastAsia="ru-RU"/>
          <w14:ligatures w14:val="none"/>
        </w:rPr>
        <w:t>неознакомления</w:t>
      </w:r>
      <w:proofErr w:type="spellEnd"/>
      <w:r w:rsidRPr="00F538F5">
        <w:rPr>
          <w:rFonts w:ascii="Arial" w:eastAsia="Times New Roman" w:hAnsi="Arial" w:cs="Arial"/>
          <w:color w:val="000000"/>
          <w:kern w:val="0"/>
          <w:sz w:val="30"/>
          <w:szCs w:val="30"/>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Продолжение использования Мобильного Приложения после изменения Договора считается согласием с внесенными изменениями.</w:t>
      </w:r>
      <w:r w:rsidRPr="00F538F5">
        <w:rPr>
          <w:rFonts w:ascii="Arial" w:eastAsia="Times New Roman" w:hAnsi="Arial" w:cs="Arial"/>
          <w:color w:val="000000"/>
          <w:kern w:val="0"/>
          <w:sz w:val="30"/>
          <w:szCs w:val="30"/>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с помощью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Республики Беларусь способам защиты своих прав;</w:t>
      </w:r>
      <w:r w:rsidRPr="00F538F5">
        <w:rPr>
          <w:rFonts w:ascii="Arial" w:eastAsia="Times New Roman" w:hAnsi="Arial" w:cs="Arial"/>
          <w:color w:val="000000"/>
          <w:kern w:val="0"/>
          <w:sz w:val="30"/>
          <w:szCs w:val="30"/>
          <w:lang w:eastAsia="ru-RU"/>
          <w14:ligatures w14:val="none"/>
        </w:rPr>
        <w:br/>
        <w:t xml:space="preserve">4.2.10. В случае наличия у Правообладателя достаточных </w:t>
      </w:r>
      <w:r w:rsidRPr="00F538F5">
        <w:rPr>
          <w:rFonts w:ascii="Arial" w:eastAsia="Times New Roman" w:hAnsi="Arial" w:cs="Arial"/>
          <w:color w:val="000000"/>
          <w:kern w:val="0"/>
          <w:sz w:val="30"/>
          <w:szCs w:val="30"/>
          <w:lang w:eastAsia="ru-RU"/>
          <w14:ligatures w14:val="none"/>
        </w:rPr>
        <w:lastRenderedPageBreak/>
        <w:t>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F538F5">
        <w:rPr>
          <w:rFonts w:ascii="Arial" w:eastAsia="Times New Roman" w:hAnsi="Arial" w:cs="Arial"/>
          <w:color w:val="000000"/>
          <w:kern w:val="0"/>
          <w:sz w:val="30"/>
          <w:szCs w:val="30"/>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F538F5">
        <w:rPr>
          <w:rFonts w:ascii="Arial" w:eastAsia="Times New Roman" w:hAnsi="Arial" w:cs="Arial"/>
          <w:color w:val="000000"/>
          <w:kern w:val="0"/>
          <w:sz w:val="30"/>
          <w:szCs w:val="30"/>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посредством Мобильного приложения или по электронной почте, указанной Пользователем при регистрации в Мобильном приложении, направить запрос о предоставлении дополнительной информации о личности Пользователя, как указано в п. 3.7. выше. Стороны договорились, что при непредставлении ответа на запрос в течение суток с момента его направления, Правообладатель вправе посредством блокировки аккаунта Пользователя приостановить, а по истечении трех суток с момента направления соответствующего запроса прекратить действие настоящего Договора.</w:t>
      </w:r>
      <w:r w:rsidRPr="00F538F5">
        <w:rPr>
          <w:rFonts w:ascii="Arial" w:eastAsia="Times New Roman" w:hAnsi="Arial" w:cs="Arial"/>
          <w:color w:val="000000"/>
          <w:kern w:val="0"/>
          <w:sz w:val="30"/>
          <w:szCs w:val="30"/>
          <w:lang w:eastAsia="ru-RU"/>
          <w14:ligatures w14:val="none"/>
        </w:rPr>
        <w:br/>
        <w:t xml:space="preserve">4.2.13. Снизить максимальную скорость СИМ в случае заезда СИМ в Зону ограничения скоростного режима (пункт 1.8 </w:t>
      </w:r>
      <w:r w:rsidRPr="00F538F5">
        <w:rPr>
          <w:rFonts w:ascii="Arial" w:eastAsia="Times New Roman" w:hAnsi="Arial" w:cs="Arial"/>
          <w:color w:val="000000"/>
          <w:kern w:val="0"/>
          <w:sz w:val="30"/>
          <w:szCs w:val="30"/>
          <w:lang w:eastAsia="ru-RU"/>
          <w14:ligatures w14:val="none"/>
        </w:rPr>
        <w:lastRenderedPageBreak/>
        <w:t>настоящей Оферты).</w:t>
      </w:r>
      <w:r w:rsidRPr="00F538F5">
        <w:rPr>
          <w:rFonts w:ascii="Arial" w:eastAsia="Times New Roman" w:hAnsi="Arial" w:cs="Arial"/>
          <w:color w:val="000000"/>
          <w:kern w:val="0"/>
          <w:sz w:val="30"/>
          <w:szCs w:val="30"/>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F538F5">
        <w:rPr>
          <w:rFonts w:ascii="Arial" w:eastAsia="Times New Roman" w:hAnsi="Arial" w:cs="Arial"/>
          <w:color w:val="000000"/>
          <w:kern w:val="0"/>
          <w:sz w:val="30"/>
          <w:szCs w:val="30"/>
          <w:lang w:eastAsia="ru-RU"/>
          <w14:ligatures w14:val="none"/>
        </w:rPr>
        <w:t>необновленная</w:t>
      </w:r>
      <w:proofErr w:type="spellEnd"/>
      <w:r w:rsidRPr="00F538F5">
        <w:rPr>
          <w:rFonts w:ascii="Arial" w:eastAsia="Times New Roman" w:hAnsi="Arial" w:cs="Arial"/>
          <w:color w:val="000000"/>
          <w:kern w:val="0"/>
          <w:sz w:val="30"/>
          <w:szCs w:val="30"/>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F538F5">
        <w:rPr>
          <w:rFonts w:ascii="Arial" w:eastAsia="Times New Roman" w:hAnsi="Arial" w:cs="Arial"/>
          <w:color w:val="000000"/>
          <w:kern w:val="0"/>
          <w:sz w:val="30"/>
          <w:szCs w:val="30"/>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4 (Четыре) часа.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4.3. Пользователь вправе:</w:t>
      </w:r>
      <w:r w:rsidRPr="00F538F5">
        <w:rPr>
          <w:rFonts w:ascii="Arial" w:eastAsia="Times New Roman" w:hAnsi="Arial" w:cs="Arial"/>
          <w:color w:val="000000"/>
          <w:kern w:val="0"/>
          <w:sz w:val="30"/>
          <w:szCs w:val="30"/>
          <w:lang w:eastAsia="ru-RU"/>
          <w14:ligatures w14:val="none"/>
        </w:rPr>
        <w:br/>
        <w:t>Пользователь вправе пользоваться Мобильным приложением и СИМ на условиях, предусмотренных Договором.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4.4. Пользователь обязан:</w:t>
      </w:r>
      <w:r w:rsidRPr="00F538F5">
        <w:rPr>
          <w:rFonts w:ascii="Arial" w:eastAsia="Times New Roman" w:hAnsi="Arial" w:cs="Arial"/>
          <w:color w:val="000000"/>
          <w:kern w:val="0"/>
          <w:sz w:val="30"/>
          <w:szCs w:val="30"/>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F538F5">
        <w:rPr>
          <w:rFonts w:ascii="Arial" w:eastAsia="Times New Roman" w:hAnsi="Arial" w:cs="Arial"/>
          <w:color w:val="000000"/>
          <w:kern w:val="0"/>
          <w:sz w:val="30"/>
          <w:szCs w:val="30"/>
          <w:lang w:eastAsia="ru-RU"/>
          <w14:ligatures w14:val="none"/>
        </w:rPr>
        <w:br/>
        <w:t xml:space="preserve">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w:t>
      </w:r>
      <w:r w:rsidRPr="00F538F5">
        <w:rPr>
          <w:rFonts w:ascii="Arial" w:eastAsia="Times New Roman" w:hAnsi="Arial" w:cs="Arial"/>
          <w:color w:val="000000"/>
          <w:kern w:val="0"/>
          <w:sz w:val="30"/>
          <w:szCs w:val="30"/>
          <w:lang w:eastAsia="ru-RU"/>
          <w14:ligatures w14:val="none"/>
        </w:rPr>
        <w:lastRenderedPageBreak/>
        <w:t>были обнаружены другим Пользователем или Правообладателем в дальнейшем;</w:t>
      </w:r>
      <w:r w:rsidRPr="00F538F5">
        <w:rPr>
          <w:rFonts w:ascii="Arial" w:eastAsia="Times New Roman" w:hAnsi="Arial" w:cs="Arial"/>
          <w:color w:val="000000"/>
          <w:kern w:val="0"/>
          <w:sz w:val="30"/>
          <w:szCs w:val="30"/>
          <w:lang w:eastAsia="ru-RU"/>
          <w14:ligatures w14:val="none"/>
        </w:rPr>
        <w:br/>
        <w:t>4.4.3. Соблюдать порядок принятия СИМ в Аренду и завершения Аренды, предусмотренный разделом 7 настоящего Договора;</w:t>
      </w:r>
      <w:r w:rsidRPr="00F538F5">
        <w:rPr>
          <w:rFonts w:ascii="Arial" w:eastAsia="Times New Roman" w:hAnsi="Arial" w:cs="Arial"/>
          <w:color w:val="000000"/>
          <w:kern w:val="0"/>
          <w:sz w:val="30"/>
          <w:szCs w:val="30"/>
          <w:lang w:eastAsia="ru-RU"/>
          <w14:ligatures w14:val="none"/>
        </w:rPr>
        <w:br/>
        <w:t>4.4.4. Использовать СИМ в строгом соответствии с его целевым назначением;</w:t>
      </w:r>
      <w:r w:rsidRPr="00F538F5">
        <w:rPr>
          <w:rFonts w:ascii="Arial" w:eastAsia="Times New Roman" w:hAnsi="Arial" w:cs="Arial"/>
          <w:color w:val="000000"/>
          <w:kern w:val="0"/>
          <w:sz w:val="30"/>
          <w:szCs w:val="30"/>
          <w:lang w:eastAsia="ru-RU"/>
          <w14:ligatures w14:val="none"/>
        </w:rPr>
        <w:br/>
        <w:t>4.4.5. Не передавать СИМ в пользование третьим лицам в субаренду, а также использовать СИМ лично, за исключением случаев Групповых поездок;</w:t>
      </w:r>
      <w:r w:rsidRPr="00F538F5">
        <w:rPr>
          <w:rFonts w:ascii="Arial" w:eastAsia="Times New Roman" w:hAnsi="Arial" w:cs="Arial"/>
          <w:color w:val="000000"/>
          <w:kern w:val="0"/>
          <w:sz w:val="30"/>
          <w:szCs w:val="30"/>
          <w:lang w:eastAsia="ru-RU"/>
          <w14:ligatures w14:val="none"/>
        </w:rPr>
        <w:br/>
        <w:t>4.4.5.1 Пользователь не вправе передавать СИМ в пользование третьим лицам не достигшим возраста 18 лет;</w:t>
      </w:r>
      <w:r w:rsidRPr="00F538F5">
        <w:rPr>
          <w:rFonts w:ascii="Arial" w:eastAsia="Times New Roman" w:hAnsi="Arial" w:cs="Arial"/>
          <w:color w:val="000000"/>
          <w:kern w:val="0"/>
          <w:sz w:val="30"/>
          <w:szCs w:val="30"/>
          <w:lang w:eastAsia="ru-RU"/>
          <w14:ligatures w14:val="none"/>
        </w:rPr>
        <w:br/>
        <w:t>4.4.6. Обеспечивать сохранность СИМ с момента приема его в Аренду до момента прекращения Аренды;</w:t>
      </w:r>
      <w:r w:rsidRPr="00F538F5">
        <w:rPr>
          <w:rFonts w:ascii="Arial" w:eastAsia="Times New Roman" w:hAnsi="Arial" w:cs="Arial"/>
          <w:color w:val="000000"/>
          <w:kern w:val="0"/>
          <w:sz w:val="30"/>
          <w:szCs w:val="30"/>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Пользователю воспрещается ряд следующих действий:</w:t>
      </w:r>
      <w:r w:rsidRPr="00F538F5">
        <w:rPr>
          <w:rFonts w:ascii="Arial" w:eastAsia="Times New Roman" w:hAnsi="Arial" w:cs="Arial"/>
          <w:color w:val="000000"/>
          <w:kern w:val="0"/>
          <w:sz w:val="30"/>
          <w:szCs w:val="30"/>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F538F5">
        <w:rPr>
          <w:rFonts w:ascii="Arial" w:eastAsia="Times New Roman" w:hAnsi="Arial" w:cs="Arial"/>
          <w:color w:val="000000"/>
          <w:kern w:val="0"/>
          <w:sz w:val="30"/>
          <w:szCs w:val="30"/>
          <w:lang w:eastAsia="ru-RU"/>
          <w14:ligatures w14:val="none"/>
        </w:rPr>
        <w:br/>
        <w:t>4.4.7.2. Пользователю воспрещается использовать СИМ для езды по бездорожью, пересеченной местности;</w:t>
      </w:r>
      <w:r w:rsidRPr="00F538F5">
        <w:rPr>
          <w:rFonts w:ascii="Arial" w:eastAsia="Times New Roman" w:hAnsi="Arial" w:cs="Arial"/>
          <w:color w:val="000000"/>
          <w:kern w:val="0"/>
          <w:sz w:val="30"/>
          <w:szCs w:val="30"/>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F538F5">
        <w:rPr>
          <w:rFonts w:ascii="Arial" w:eastAsia="Times New Roman" w:hAnsi="Arial" w:cs="Arial"/>
          <w:color w:val="000000"/>
          <w:kern w:val="0"/>
          <w:sz w:val="30"/>
          <w:szCs w:val="30"/>
          <w:lang w:eastAsia="ru-RU"/>
          <w14:ligatures w14:val="none"/>
        </w:rPr>
        <w:t>дрифтовать</w:t>
      </w:r>
      <w:proofErr w:type="spellEnd"/>
      <w:r w:rsidRPr="00F538F5">
        <w:rPr>
          <w:rFonts w:ascii="Arial" w:eastAsia="Times New Roman" w:hAnsi="Arial" w:cs="Arial"/>
          <w:color w:val="000000"/>
          <w:kern w:val="0"/>
          <w:sz w:val="30"/>
          <w:szCs w:val="30"/>
          <w:lang w:eastAsia="ru-RU"/>
          <w14:ligatures w14:val="none"/>
        </w:rPr>
        <w:t xml:space="preserve">; приводить в движение электродвигатель, нажимая курок газа при </w:t>
      </w:r>
      <w:r w:rsidRPr="00F538F5">
        <w:rPr>
          <w:rFonts w:ascii="Arial" w:eastAsia="Times New Roman" w:hAnsi="Arial" w:cs="Arial"/>
          <w:color w:val="000000"/>
          <w:kern w:val="0"/>
          <w:sz w:val="30"/>
          <w:szCs w:val="30"/>
          <w:lang w:eastAsia="ru-RU"/>
          <w14:ligatures w14:val="none"/>
        </w:rPr>
        <w:lastRenderedPageBreak/>
        <w:t xml:space="preserve">отсутствии движения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F538F5">
        <w:rPr>
          <w:rFonts w:ascii="Arial" w:eastAsia="Times New Roman" w:hAnsi="Arial" w:cs="Arial"/>
          <w:color w:val="000000"/>
          <w:kern w:val="0"/>
          <w:sz w:val="30"/>
          <w:szCs w:val="30"/>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F538F5">
        <w:rPr>
          <w:rFonts w:ascii="Arial" w:eastAsia="Times New Roman" w:hAnsi="Arial" w:cs="Arial"/>
          <w:color w:val="000000"/>
          <w:kern w:val="0"/>
          <w:sz w:val="30"/>
          <w:szCs w:val="30"/>
          <w:lang w:eastAsia="ru-RU"/>
          <w14:ligatures w14:val="none"/>
        </w:rPr>
        <w:br/>
        <w:t>4.4.7.6. Пользователю воспрещается складывать СИМ (в том числе с использованием штатного механизма);</w:t>
      </w:r>
      <w:r w:rsidRPr="00F538F5">
        <w:rPr>
          <w:rFonts w:ascii="Arial" w:eastAsia="Times New Roman" w:hAnsi="Arial" w:cs="Arial"/>
          <w:color w:val="000000"/>
          <w:kern w:val="0"/>
          <w:sz w:val="30"/>
          <w:szCs w:val="30"/>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F538F5">
        <w:rPr>
          <w:rFonts w:ascii="Arial" w:eastAsia="Times New Roman" w:hAnsi="Arial" w:cs="Arial"/>
          <w:color w:val="000000"/>
          <w:kern w:val="0"/>
          <w:sz w:val="30"/>
          <w:szCs w:val="30"/>
          <w:lang w:eastAsia="ru-RU"/>
          <w14:ligatures w14:val="none"/>
        </w:rPr>
        <w:br/>
        <w:t>4.4.7.8. Пользователю воспрещается допускать полный разряд аккумулятора СИМ;</w:t>
      </w:r>
      <w:r w:rsidRPr="00F538F5">
        <w:rPr>
          <w:rFonts w:ascii="Arial" w:eastAsia="Times New Roman" w:hAnsi="Arial" w:cs="Arial"/>
          <w:color w:val="000000"/>
          <w:kern w:val="0"/>
          <w:sz w:val="30"/>
          <w:szCs w:val="30"/>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F538F5">
        <w:rPr>
          <w:rFonts w:ascii="Arial" w:eastAsia="Times New Roman" w:hAnsi="Arial" w:cs="Arial"/>
          <w:color w:val="000000"/>
          <w:kern w:val="0"/>
          <w:sz w:val="30"/>
          <w:szCs w:val="30"/>
          <w:lang w:eastAsia="ru-RU"/>
          <w14:ligatures w14:val="none"/>
        </w:rPr>
        <w:br/>
        <w:t>4.4.7.10. Пользователю воспрещается вносить любые изменения в СИМ или его отдельные части, изменять какие-либо характеристики, производить улучшения или ухудшения СИМ;</w:t>
      </w:r>
      <w:r w:rsidRPr="00F538F5">
        <w:rPr>
          <w:rFonts w:ascii="Arial" w:eastAsia="Times New Roman" w:hAnsi="Arial" w:cs="Arial"/>
          <w:color w:val="000000"/>
          <w:kern w:val="0"/>
          <w:sz w:val="30"/>
          <w:szCs w:val="30"/>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w:t>
      </w:r>
      <w:hyperlink r:id="rId8" w:history="1">
        <w:r w:rsidRPr="00F538F5">
          <w:rPr>
            <w:rFonts w:ascii="Arial" w:eastAsia="Times New Roman" w:hAnsi="Arial" w:cs="Arial"/>
            <w:color w:val="FF8562"/>
            <w:kern w:val="0"/>
            <w:sz w:val="30"/>
            <w:szCs w:val="30"/>
            <w:u w:val="single"/>
            <w:bdr w:val="none" w:sz="0" w:space="0" w:color="auto" w:frame="1"/>
            <w:lang w:eastAsia="ru-RU"/>
            <w14:ligatures w14:val="none"/>
          </w:rPr>
          <w:t> support@whoosh.bike;</w:t>
        </w:r>
      </w:hyperlink>
      <w:r w:rsidRPr="00F538F5">
        <w:rPr>
          <w:rFonts w:ascii="Arial" w:eastAsia="Times New Roman" w:hAnsi="Arial" w:cs="Arial"/>
          <w:color w:val="000000"/>
          <w:kern w:val="0"/>
          <w:sz w:val="30"/>
          <w:szCs w:val="30"/>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F538F5">
        <w:rPr>
          <w:rFonts w:ascii="Arial" w:eastAsia="Times New Roman" w:hAnsi="Arial" w:cs="Arial"/>
          <w:color w:val="000000"/>
          <w:kern w:val="0"/>
          <w:sz w:val="30"/>
          <w:szCs w:val="30"/>
          <w:lang w:eastAsia="ru-RU"/>
          <w14:ligatures w14:val="none"/>
        </w:rPr>
        <w:br/>
        <w:t>4.4.10. Пользователь не вправе передавать данные своей учетной записи третьим лицам;</w:t>
      </w:r>
      <w:r w:rsidRPr="00F538F5">
        <w:rPr>
          <w:rFonts w:ascii="Arial" w:eastAsia="Times New Roman" w:hAnsi="Arial" w:cs="Arial"/>
          <w:color w:val="000000"/>
          <w:kern w:val="0"/>
          <w:sz w:val="30"/>
          <w:szCs w:val="30"/>
          <w:lang w:eastAsia="ru-RU"/>
          <w14:ligatures w14:val="none"/>
        </w:rPr>
        <w:br/>
        <w:t>4.4.11. Использовать Мобильное приложение исключительно в пределах, установленных Договором, и не допускать нарушения неисключительного права Правообладателя на Мобильное приложение;</w:t>
      </w:r>
      <w:r w:rsidRPr="00F538F5">
        <w:rPr>
          <w:rFonts w:ascii="Arial" w:eastAsia="Times New Roman" w:hAnsi="Arial" w:cs="Arial"/>
          <w:color w:val="000000"/>
          <w:kern w:val="0"/>
          <w:sz w:val="30"/>
          <w:szCs w:val="30"/>
          <w:lang w:eastAsia="ru-RU"/>
          <w14:ligatures w14:val="none"/>
        </w:rPr>
        <w:br/>
        <w:t>4.4.12. Следить за обновлениями информации на Сайте Правообладателя, а также в Мобильном приложении;</w:t>
      </w:r>
      <w:r w:rsidRPr="00F538F5">
        <w:rPr>
          <w:rFonts w:ascii="Arial" w:eastAsia="Times New Roman" w:hAnsi="Arial" w:cs="Arial"/>
          <w:color w:val="000000"/>
          <w:kern w:val="0"/>
          <w:sz w:val="30"/>
          <w:szCs w:val="30"/>
          <w:lang w:eastAsia="ru-RU"/>
          <w14:ligatures w14:val="none"/>
        </w:rPr>
        <w:br/>
        <w:t xml:space="preserve">4.4.13. Своевременно, в соответствии с условиями настоящего Договора уплачивать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наличие денежных средств в количестве, достаточном для оплаты проката СИМ и уплаты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F538F5">
        <w:rPr>
          <w:rFonts w:ascii="Arial" w:eastAsia="Times New Roman" w:hAnsi="Arial" w:cs="Arial"/>
          <w:color w:val="000000"/>
          <w:kern w:val="0"/>
          <w:sz w:val="30"/>
          <w:szCs w:val="30"/>
          <w:lang w:eastAsia="ru-RU"/>
          <w14:ligatures w14:val="none"/>
        </w:rPr>
        <w:br/>
        <w:t>4.4.14. По завершении использования и прекращении проката Пользователь обязан корректно припарковать СИМ.</w:t>
      </w:r>
      <w:r w:rsidRPr="00F538F5">
        <w:rPr>
          <w:rFonts w:ascii="Arial" w:eastAsia="Times New Roman" w:hAnsi="Arial" w:cs="Arial"/>
          <w:color w:val="000000"/>
          <w:kern w:val="0"/>
          <w:sz w:val="30"/>
          <w:szCs w:val="30"/>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подъезд на СИМ в точку Парковки, обозначенную на карте в Мобильном приложении знаком «Р»;</w:t>
      </w:r>
    </w:p>
    <w:p w:rsidR="00F538F5" w:rsidRPr="00F538F5" w:rsidRDefault="00F538F5" w:rsidP="00F538F5">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 xml:space="preserve">при наличии замка на СИМ </w:t>
      </w:r>
      <w:proofErr w:type="gramStart"/>
      <w:r w:rsidRPr="00F538F5">
        <w:rPr>
          <w:rFonts w:ascii="Arial" w:eastAsia="Times New Roman" w:hAnsi="Arial" w:cs="Arial"/>
          <w:color w:val="000000"/>
          <w:kern w:val="0"/>
          <w:sz w:val="30"/>
          <w:szCs w:val="30"/>
          <w:lang w:eastAsia="ru-RU"/>
          <w14:ligatures w14:val="none"/>
        </w:rPr>
        <w:t>и</w:t>
      </w:r>
      <w:proofErr w:type="gramEnd"/>
      <w:r w:rsidRPr="00F538F5">
        <w:rPr>
          <w:rFonts w:ascii="Arial" w:eastAsia="Times New Roman" w:hAnsi="Arial" w:cs="Arial"/>
          <w:color w:val="000000"/>
          <w:kern w:val="0"/>
          <w:sz w:val="30"/>
          <w:szCs w:val="30"/>
          <w:lang w:eastAsia="ru-RU"/>
          <w14:ligatures w14:val="none"/>
        </w:rPr>
        <w:t xml:space="preserve"> если Парковка не является Виртуальной (п. 1.13. настоящей Оферты) – закрепление СИМ за замкнутую часть парковочной конструкции;</w:t>
      </w:r>
    </w:p>
    <w:p w:rsidR="00F538F5" w:rsidRPr="00F538F5" w:rsidRDefault="00F538F5" w:rsidP="00F538F5">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F538F5" w:rsidRPr="00F538F5" w:rsidRDefault="00F538F5" w:rsidP="00F538F5">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F538F5" w:rsidRPr="00F538F5" w:rsidRDefault="00F538F5" w:rsidP="00F538F5">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 xml:space="preserve">4.4.15.2. Для целей пункта 4.4.14 настоящей Оферты некорректной считается парковка СИМ, при которой Пользователем допущено хотя бы одно из следующих </w:t>
      </w:r>
      <w:r w:rsidRPr="00F538F5">
        <w:rPr>
          <w:rFonts w:ascii="Arial" w:eastAsia="Times New Roman" w:hAnsi="Arial" w:cs="Arial"/>
          <w:color w:val="000000"/>
          <w:kern w:val="0"/>
          <w:sz w:val="30"/>
          <w:szCs w:val="30"/>
          <w:lang w:eastAsia="ru-RU"/>
          <w14:ligatures w14:val="none"/>
        </w:rPr>
        <w:lastRenderedPageBreak/>
        <w:t>нарушений:</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СИМ оставлено за пределами Зоны поездок;</w:t>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СИМ оставлено вне точки Парковки, обозначенной на карте в Мобильном приложении;</w:t>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F538F5" w:rsidRPr="00F538F5" w:rsidRDefault="00F538F5" w:rsidP="00F538F5">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размещение СИМ образом, создающим помехи движению пешеходов и/или транспортных средств.</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w:t>
      </w:r>
      <w:r w:rsidRPr="00F538F5">
        <w:rPr>
          <w:rFonts w:ascii="Arial" w:eastAsia="Times New Roman" w:hAnsi="Arial" w:cs="Arial"/>
          <w:b/>
          <w:bCs/>
          <w:color w:val="000000"/>
          <w:kern w:val="0"/>
          <w:sz w:val="30"/>
          <w:szCs w:val="30"/>
          <w:lang w:eastAsia="ru-RU"/>
          <w14:ligatures w14:val="none"/>
        </w:rPr>
        <w:t>после получения подтверждения от Службы поддержки</w:t>
      </w:r>
      <w:r w:rsidRPr="00F538F5">
        <w:rPr>
          <w:rFonts w:ascii="Arial" w:eastAsia="Times New Roman" w:hAnsi="Arial" w:cs="Arial"/>
          <w:color w:val="000000"/>
          <w:kern w:val="0"/>
          <w:sz w:val="30"/>
          <w:szCs w:val="30"/>
          <w:lang w:eastAsia="ru-RU"/>
          <w14:ligatures w14:val="none"/>
        </w:rPr>
        <w:t xml:space="preserve">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w:t>
      </w:r>
      <w:r w:rsidRPr="00F538F5">
        <w:rPr>
          <w:rFonts w:ascii="Arial" w:eastAsia="Times New Roman" w:hAnsi="Arial" w:cs="Arial"/>
          <w:color w:val="000000"/>
          <w:kern w:val="0"/>
          <w:sz w:val="30"/>
          <w:szCs w:val="30"/>
          <w:lang w:eastAsia="ru-RU"/>
          <w14:ligatures w14:val="none"/>
        </w:rPr>
        <w:lastRenderedPageBreak/>
        <w:t>проезжей части; ближе 15 метров от мест остановки маршрутных транспортных средств или стоянки легковых такси.</w:t>
      </w:r>
      <w:r w:rsidRPr="00F538F5">
        <w:rPr>
          <w:rFonts w:ascii="Arial" w:eastAsia="Times New Roman" w:hAnsi="Arial" w:cs="Arial"/>
          <w:color w:val="000000"/>
          <w:kern w:val="0"/>
          <w:sz w:val="30"/>
          <w:szCs w:val="30"/>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F538F5">
        <w:rPr>
          <w:rFonts w:ascii="Arial" w:eastAsia="Times New Roman" w:hAnsi="Arial" w:cs="Arial"/>
          <w:color w:val="000000"/>
          <w:kern w:val="0"/>
          <w:sz w:val="30"/>
          <w:szCs w:val="30"/>
          <w:lang w:eastAsia="ru-RU"/>
          <w14:ligatures w14:val="none"/>
        </w:rPr>
        <w:br/>
        <w:t>4.4.16. СИМ должно быть возвращено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F538F5">
        <w:rPr>
          <w:rFonts w:ascii="Arial" w:eastAsia="Times New Roman" w:hAnsi="Arial" w:cs="Arial"/>
          <w:color w:val="000000"/>
          <w:kern w:val="0"/>
          <w:sz w:val="30"/>
          <w:szCs w:val="30"/>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осуществлять движение по велосипедной дорожке;</w:t>
      </w:r>
    </w:p>
    <w:p w:rsidR="00F538F5" w:rsidRPr="00F538F5" w:rsidRDefault="00F538F5" w:rsidP="00F538F5">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в случае, если отсутствуют велосипедная дорожка, осуществлять движение по тротуару, пешеходной дорожке либо обочине, не создавая препятствий для других пешеходов;</w:t>
      </w:r>
    </w:p>
    <w:p w:rsidR="00F538F5" w:rsidRPr="00F538F5" w:rsidRDefault="00F538F5" w:rsidP="00F538F5">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если движение по тротуару, пешеходной дорожке или обочине подвергает опасности или создает помехи для движения иных лиц, необходимо спешиться и уступить дорогу пешеходам;</w:t>
      </w:r>
    </w:p>
    <w:p w:rsidR="00F538F5" w:rsidRPr="00F538F5" w:rsidRDefault="00F538F5" w:rsidP="00F538F5">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 xml:space="preserve">при движении в темное время суток и/или в условиях недостаточной видимости необходимо обозначить себя </w:t>
      </w:r>
      <w:proofErr w:type="spellStart"/>
      <w:r w:rsidRPr="00F538F5">
        <w:rPr>
          <w:rFonts w:ascii="Arial" w:eastAsia="Times New Roman" w:hAnsi="Arial" w:cs="Arial"/>
          <w:color w:val="000000"/>
          <w:kern w:val="0"/>
          <w:sz w:val="30"/>
          <w:szCs w:val="30"/>
          <w:lang w:eastAsia="ru-RU"/>
          <w14:ligatures w14:val="none"/>
        </w:rPr>
        <w:t>световозвращающим</w:t>
      </w:r>
      <w:proofErr w:type="spellEnd"/>
      <w:r w:rsidRPr="00F538F5">
        <w:rPr>
          <w:rFonts w:ascii="Arial" w:eastAsia="Times New Roman" w:hAnsi="Arial" w:cs="Arial"/>
          <w:color w:val="000000"/>
          <w:kern w:val="0"/>
          <w:sz w:val="30"/>
          <w:szCs w:val="30"/>
          <w:lang w:eastAsia="ru-RU"/>
          <w14:ligatures w14:val="none"/>
        </w:rPr>
        <w:t xml:space="preserve"> элементом (элементами) и включить фару (фонарь) СИМ;</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lastRenderedPageBreak/>
        <w:br/>
        <w:t>4.4.18. Для предотвращения опасных ситуаций и нарушения ПДД Пользователю воспрещается:</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управлять СИМ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а также потреблять алкогольные, слабоалкогольные напитки, пиво, наркотические средства, психотропные вещества, их аналоги, токсические или другие одурманивающие вещества после подачи сотрудником органов внутренних дел требования об остановке до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F538F5" w:rsidRPr="00F538F5" w:rsidRDefault="00F538F5" w:rsidP="00F538F5">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отказываться от прохождения по требованию сотрудника ГАИ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F538F5" w:rsidRPr="00F538F5" w:rsidRDefault="00F538F5" w:rsidP="00F538F5">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управлять СИМ, не держась за руль хотя бы одной рукой;</w:t>
      </w:r>
    </w:p>
    <w:p w:rsidR="00F538F5" w:rsidRPr="00F538F5" w:rsidRDefault="00F538F5" w:rsidP="00F538F5">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пересекать проезжую часть по надземным, подземным и иным переходам, не спускаясь с СИМ.</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 xml:space="preserve">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w:t>
      </w:r>
      <w:r w:rsidRPr="00F538F5">
        <w:rPr>
          <w:rFonts w:ascii="Arial" w:eastAsia="Times New Roman" w:hAnsi="Arial" w:cs="Arial"/>
          <w:color w:val="000000"/>
          <w:kern w:val="0"/>
          <w:sz w:val="30"/>
          <w:szCs w:val="30"/>
          <w:lang w:eastAsia="ru-RU"/>
          <w14:ligatures w14:val="none"/>
        </w:rPr>
        <w:lastRenderedPageBreak/>
        <w:t>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F538F5">
        <w:rPr>
          <w:rFonts w:ascii="Arial" w:eastAsia="Times New Roman" w:hAnsi="Arial" w:cs="Arial"/>
          <w:color w:val="000000"/>
          <w:kern w:val="0"/>
          <w:sz w:val="30"/>
          <w:szCs w:val="30"/>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F538F5">
        <w:rPr>
          <w:rFonts w:ascii="Arial" w:eastAsia="Times New Roman" w:hAnsi="Arial" w:cs="Arial"/>
          <w:color w:val="000000"/>
          <w:kern w:val="0"/>
          <w:sz w:val="30"/>
          <w:szCs w:val="30"/>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Республики Беларусь.</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3" w:name="payment"/>
      <w:bookmarkEnd w:id="3"/>
      <w:r w:rsidRPr="00F538F5">
        <w:rPr>
          <w:rFonts w:ascii="Arial" w:eastAsia="Times New Roman" w:hAnsi="Arial" w:cs="Arial"/>
          <w:b/>
          <w:bCs/>
          <w:color w:val="000000"/>
          <w:kern w:val="0"/>
          <w:sz w:val="30"/>
          <w:szCs w:val="30"/>
          <w:lang w:eastAsia="ru-RU"/>
          <w14:ligatures w14:val="none"/>
        </w:rPr>
        <w:t>5. Размер, порядок и форма оплаты</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арендной платы, штрафов и иных предусмотренных Договором платежей, производится посредством </w:t>
      </w:r>
      <w:proofErr w:type="spellStart"/>
      <w:r w:rsidRPr="00F538F5">
        <w:rPr>
          <w:rFonts w:ascii="Arial" w:eastAsia="Times New Roman" w:hAnsi="Arial" w:cs="Arial"/>
          <w:color w:val="000000"/>
          <w:kern w:val="0"/>
          <w:sz w:val="30"/>
          <w:szCs w:val="30"/>
          <w:lang w:eastAsia="ru-RU"/>
          <w14:ligatures w14:val="none"/>
        </w:rPr>
        <w:t>безакцептного</w:t>
      </w:r>
      <w:proofErr w:type="spellEnd"/>
      <w:r w:rsidRPr="00F538F5">
        <w:rPr>
          <w:rFonts w:ascii="Arial" w:eastAsia="Times New Roman" w:hAnsi="Arial" w:cs="Arial"/>
          <w:color w:val="000000"/>
          <w:kern w:val="0"/>
          <w:sz w:val="30"/>
          <w:szCs w:val="30"/>
          <w:lang w:eastAsia="ru-RU"/>
          <w14:ligatures w14:val="none"/>
        </w:rPr>
        <w:t xml:space="preserve"> списания денежных средств с банковской карты Пользователя в соответствии с Тарифами.</w:t>
      </w:r>
      <w:r w:rsidRPr="00F538F5">
        <w:rPr>
          <w:rFonts w:ascii="Arial" w:eastAsia="Times New Roman" w:hAnsi="Arial" w:cs="Arial"/>
          <w:color w:val="000000"/>
          <w:kern w:val="0"/>
          <w:sz w:val="30"/>
          <w:szCs w:val="30"/>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F538F5">
        <w:rPr>
          <w:rFonts w:ascii="Arial" w:eastAsia="Times New Roman" w:hAnsi="Arial" w:cs="Arial"/>
          <w:color w:val="000000"/>
          <w:kern w:val="0"/>
          <w:sz w:val="30"/>
          <w:szCs w:val="30"/>
          <w:lang w:eastAsia="ru-RU"/>
          <w14:ligatures w14:val="none"/>
        </w:rPr>
        <w:t>безакцептное</w:t>
      </w:r>
      <w:proofErr w:type="spellEnd"/>
      <w:r w:rsidRPr="00F538F5">
        <w:rPr>
          <w:rFonts w:ascii="Arial" w:eastAsia="Times New Roman" w:hAnsi="Arial" w:cs="Arial"/>
          <w:color w:val="000000"/>
          <w:kern w:val="0"/>
          <w:sz w:val="30"/>
          <w:szCs w:val="30"/>
          <w:lang w:eastAsia="ru-RU"/>
          <w14:ligatures w14:val="none"/>
        </w:rPr>
        <w:t xml:space="preserve"> списание денежных средств, составляющих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арендные платежи, штрафы и иные платежи, предусмотренные </w:t>
      </w:r>
      <w:r w:rsidRPr="00F538F5">
        <w:rPr>
          <w:rFonts w:ascii="Arial" w:eastAsia="Times New Roman" w:hAnsi="Arial" w:cs="Arial"/>
          <w:color w:val="000000"/>
          <w:kern w:val="0"/>
          <w:sz w:val="30"/>
          <w:szCs w:val="30"/>
          <w:lang w:eastAsia="ru-RU"/>
          <w14:ligatures w14:val="none"/>
        </w:rPr>
        <w:lastRenderedPageBreak/>
        <w:t>Договором.</w:t>
      </w:r>
      <w:r w:rsidRPr="00F538F5">
        <w:rPr>
          <w:rFonts w:ascii="Arial" w:eastAsia="Times New Roman" w:hAnsi="Arial" w:cs="Arial"/>
          <w:color w:val="000000"/>
          <w:kern w:val="0"/>
          <w:sz w:val="30"/>
          <w:szCs w:val="30"/>
          <w:lang w:eastAsia="ru-RU"/>
          <w14:ligatures w14:val="none"/>
        </w:rPr>
        <w:br/>
        <w:t xml:space="preserve">5.3. Размер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F538F5">
        <w:rPr>
          <w:rFonts w:ascii="Arial" w:eastAsia="Times New Roman" w:hAnsi="Arial" w:cs="Arial"/>
          <w:color w:val="000000"/>
          <w:kern w:val="0"/>
          <w:sz w:val="30"/>
          <w:szCs w:val="30"/>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 xml:space="preserve">5.4. </w:t>
      </w:r>
      <w:proofErr w:type="spellStart"/>
      <w:r w:rsidRPr="00F538F5">
        <w:rPr>
          <w:rFonts w:ascii="Arial" w:eastAsia="Times New Roman" w:hAnsi="Arial" w:cs="Arial"/>
          <w:b/>
          <w:bCs/>
          <w:color w:val="000000"/>
          <w:kern w:val="0"/>
          <w:sz w:val="30"/>
          <w:szCs w:val="30"/>
          <w:lang w:eastAsia="ru-RU"/>
          <w14:ligatures w14:val="none"/>
        </w:rPr>
        <w:t>Сублицензионное</w:t>
      </w:r>
      <w:proofErr w:type="spellEnd"/>
      <w:r w:rsidRPr="00F538F5">
        <w:rPr>
          <w:rFonts w:ascii="Arial" w:eastAsia="Times New Roman" w:hAnsi="Arial" w:cs="Arial"/>
          <w:b/>
          <w:bCs/>
          <w:color w:val="000000"/>
          <w:kern w:val="0"/>
          <w:sz w:val="30"/>
          <w:szCs w:val="30"/>
          <w:lang w:eastAsia="ru-RU"/>
          <w14:ligatures w14:val="none"/>
        </w:rPr>
        <w:t xml:space="preserve"> вознаграждение</w:t>
      </w:r>
      <w:r w:rsidRPr="00F538F5">
        <w:rPr>
          <w:rFonts w:ascii="Arial" w:eastAsia="Times New Roman" w:hAnsi="Arial" w:cs="Arial"/>
          <w:color w:val="000000"/>
          <w:kern w:val="0"/>
          <w:sz w:val="30"/>
          <w:szCs w:val="30"/>
          <w:lang w:eastAsia="ru-RU"/>
          <w14:ligatures w14:val="none"/>
        </w:rPr>
        <w:br/>
        <w:t xml:space="preserve">5.4.1. За предоставленную в соответствии с Договором Сублицензию Пользователь уплачивает Правообладателю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в размере, установленном Тарифами.</w:t>
      </w:r>
      <w:r w:rsidRPr="00F538F5">
        <w:rPr>
          <w:rFonts w:ascii="Arial" w:eastAsia="Times New Roman" w:hAnsi="Arial" w:cs="Arial"/>
          <w:color w:val="000000"/>
          <w:kern w:val="0"/>
          <w:sz w:val="30"/>
          <w:szCs w:val="30"/>
          <w:lang w:eastAsia="ru-RU"/>
          <w14:ligatures w14:val="none"/>
        </w:rPr>
        <w:br/>
        <w:t xml:space="preserve">5.4.2.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включает в себя следующие составляющие:</w:t>
      </w:r>
      <w:r w:rsidRPr="00F538F5">
        <w:rPr>
          <w:rFonts w:ascii="Arial" w:eastAsia="Times New Roman" w:hAnsi="Arial" w:cs="Arial"/>
          <w:color w:val="000000"/>
          <w:kern w:val="0"/>
          <w:sz w:val="30"/>
          <w:szCs w:val="30"/>
          <w:lang w:eastAsia="ru-RU"/>
          <w14:ligatures w14:val="none"/>
        </w:rPr>
        <w:br/>
        <w:t xml:space="preserve">5.4.2.1. В случае если Пользователем не приобретена ни одна из доступных Подписок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Pass</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F538F5">
        <w:rPr>
          <w:rFonts w:ascii="Arial" w:eastAsia="Times New Roman" w:hAnsi="Arial" w:cs="Arial"/>
          <w:color w:val="000000"/>
          <w:kern w:val="0"/>
          <w:sz w:val="30"/>
          <w:szCs w:val="30"/>
          <w:lang w:eastAsia="ru-RU"/>
          <w14:ligatures w14:val="none"/>
        </w:rPr>
        <w:br/>
        <w:t xml:space="preserve">(b)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w:t>
      </w:r>
      <w:r w:rsidRPr="00F538F5">
        <w:rPr>
          <w:rFonts w:ascii="Arial" w:eastAsia="Times New Roman" w:hAnsi="Arial" w:cs="Arial"/>
          <w:color w:val="000000"/>
          <w:kern w:val="0"/>
          <w:sz w:val="30"/>
          <w:szCs w:val="30"/>
          <w:lang w:eastAsia="ru-RU"/>
          <w14:ligatures w14:val="none"/>
        </w:rPr>
        <w:br/>
        <w:t xml:space="preserve">5.4.2.2. В случае приобретения Пользователем любой из доступных Подписок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Pass</w:t>
      </w:r>
      <w:proofErr w:type="spellEnd"/>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F538F5">
        <w:rPr>
          <w:rFonts w:ascii="Arial" w:eastAsia="Times New Roman" w:hAnsi="Arial" w:cs="Arial"/>
          <w:color w:val="000000"/>
          <w:kern w:val="0"/>
          <w:sz w:val="30"/>
          <w:szCs w:val="30"/>
          <w:lang w:eastAsia="ru-RU"/>
          <w14:ligatures w14:val="none"/>
        </w:rPr>
        <w:br/>
        <w:t xml:space="preserve">(b)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в соответствии с поминутным тарифом, указанное в пункте 5.4.2.1 (b) настоящей Оферты;</w:t>
      </w:r>
      <w:r w:rsidRPr="00F538F5">
        <w:rPr>
          <w:rFonts w:ascii="Arial" w:eastAsia="Times New Roman" w:hAnsi="Arial" w:cs="Arial"/>
          <w:color w:val="000000"/>
          <w:kern w:val="0"/>
          <w:sz w:val="30"/>
          <w:szCs w:val="30"/>
          <w:lang w:eastAsia="ru-RU"/>
          <w14:ligatures w14:val="none"/>
        </w:rPr>
        <w:br/>
        <w:t xml:space="preserve">(c) Тарифами и/или описанием Подписки может быть предусмотрена полная отмена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платежа, указанного в пункте 5.4.2.1 (a) настоящей Оферты, на период действия Подписки. В этом случае в период действия соответствующей Подписки такой </w:t>
      </w:r>
      <w:proofErr w:type="spellStart"/>
      <w:r w:rsidRPr="00F538F5">
        <w:rPr>
          <w:rFonts w:ascii="Arial" w:eastAsia="Times New Roman" w:hAnsi="Arial" w:cs="Arial"/>
          <w:color w:val="000000"/>
          <w:kern w:val="0"/>
          <w:sz w:val="30"/>
          <w:szCs w:val="30"/>
          <w:lang w:eastAsia="ru-RU"/>
          <w14:ligatures w14:val="none"/>
        </w:rPr>
        <w:t>сублицензионный</w:t>
      </w:r>
      <w:proofErr w:type="spellEnd"/>
      <w:r w:rsidRPr="00F538F5">
        <w:rPr>
          <w:rFonts w:ascii="Arial" w:eastAsia="Times New Roman" w:hAnsi="Arial" w:cs="Arial"/>
          <w:color w:val="000000"/>
          <w:kern w:val="0"/>
          <w:sz w:val="30"/>
          <w:szCs w:val="30"/>
          <w:lang w:eastAsia="ru-RU"/>
          <w14:ligatures w14:val="none"/>
        </w:rPr>
        <w:t xml:space="preserve"> платеж начислению и уплате не подлежит и в размер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не включается. Если Тарифами и/или описанием Подписки полная отмена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платежа, указанного в пункте 5.4.2.1 (a) настоящей Оферты, не предусмотрена, соответствующий платеж включается в состав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w:t>
      </w:r>
      <w:r w:rsidRPr="00F538F5">
        <w:rPr>
          <w:rFonts w:ascii="Arial" w:eastAsia="Times New Roman" w:hAnsi="Arial" w:cs="Arial"/>
          <w:color w:val="000000"/>
          <w:kern w:val="0"/>
          <w:sz w:val="30"/>
          <w:szCs w:val="30"/>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lastRenderedPageBreak/>
        <w:t>5.5. Арендная плата</w:t>
      </w:r>
      <w:r w:rsidRPr="00F538F5">
        <w:rPr>
          <w:rFonts w:ascii="Arial" w:eastAsia="Times New Roman" w:hAnsi="Arial" w:cs="Arial"/>
          <w:color w:val="000000"/>
          <w:kern w:val="0"/>
          <w:sz w:val="30"/>
          <w:szCs w:val="30"/>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при выборе Пользователем СИМ, но до начала Аренды.</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 xml:space="preserve">5.6. Подписки </w:t>
      </w:r>
      <w:proofErr w:type="spellStart"/>
      <w:r w:rsidRPr="00F538F5">
        <w:rPr>
          <w:rFonts w:ascii="Arial" w:eastAsia="Times New Roman" w:hAnsi="Arial" w:cs="Arial"/>
          <w:b/>
          <w:bCs/>
          <w:color w:val="000000"/>
          <w:kern w:val="0"/>
          <w:sz w:val="30"/>
          <w:szCs w:val="30"/>
          <w:lang w:eastAsia="ru-RU"/>
          <w14:ligatures w14:val="none"/>
        </w:rPr>
        <w:t>Whoosh</w:t>
      </w:r>
      <w:proofErr w:type="spellEnd"/>
      <w:r w:rsidRPr="00F538F5">
        <w:rPr>
          <w:rFonts w:ascii="Arial" w:eastAsia="Times New Roman" w:hAnsi="Arial" w:cs="Arial"/>
          <w:b/>
          <w:bCs/>
          <w:color w:val="000000"/>
          <w:kern w:val="0"/>
          <w:sz w:val="30"/>
          <w:szCs w:val="30"/>
          <w:lang w:eastAsia="ru-RU"/>
          <w14:ligatures w14:val="none"/>
        </w:rPr>
        <w:t xml:space="preserve"> </w:t>
      </w:r>
      <w:proofErr w:type="spellStart"/>
      <w:r w:rsidRPr="00F538F5">
        <w:rPr>
          <w:rFonts w:ascii="Arial" w:eastAsia="Times New Roman" w:hAnsi="Arial" w:cs="Arial"/>
          <w:b/>
          <w:bCs/>
          <w:color w:val="000000"/>
          <w:kern w:val="0"/>
          <w:sz w:val="30"/>
          <w:szCs w:val="30"/>
          <w:lang w:eastAsia="ru-RU"/>
          <w14:ligatures w14:val="none"/>
        </w:rPr>
        <w:t>Pass</w:t>
      </w:r>
      <w:proofErr w:type="spellEnd"/>
      <w:r w:rsidRPr="00F538F5">
        <w:rPr>
          <w:rFonts w:ascii="Arial" w:eastAsia="Times New Roman" w:hAnsi="Arial" w:cs="Arial"/>
          <w:color w:val="000000"/>
          <w:kern w:val="0"/>
          <w:sz w:val="30"/>
          <w:szCs w:val="30"/>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Pass</w:t>
      </w:r>
      <w:proofErr w:type="spellEnd"/>
      <w:r w:rsidRPr="00F538F5">
        <w:rPr>
          <w:rFonts w:ascii="Arial" w:eastAsia="Times New Roman" w:hAnsi="Arial" w:cs="Arial"/>
          <w:color w:val="000000"/>
          <w:kern w:val="0"/>
          <w:sz w:val="30"/>
          <w:szCs w:val="30"/>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F538F5">
        <w:rPr>
          <w:rFonts w:ascii="Arial" w:eastAsia="Times New Roman" w:hAnsi="Arial" w:cs="Arial"/>
          <w:color w:val="000000"/>
          <w:kern w:val="0"/>
          <w:sz w:val="30"/>
          <w:szCs w:val="30"/>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F538F5">
        <w:rPr>
          <w:rFonts w:ascii="Arial" w:eastAsia="Times New Roman" w:hAnsi="Arial" w:cs="Arial"/>
          <w:color w:val="000000"/>
          <w:kern w:val="0"/>
          <w:sz w:val="30"/>
          <w:szCs w:val="30"/>
          <w:lang w:eastAsia="ru-RU"/>
          <w14:ligatures w14:val="none"/>
        </w:rPr>
        <w:br/>
        <w:t>5.6.1.1. Действие Подписки будет доступно для Пользователя только в рамках одной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F538F5">
        <w:rPr>
          <w:rFonts w:ascii="Arial" w:eastAsia="Times New Roman" w:hAnsi="Arial" w:cs="Arial"/>
          <w:color w:val="000000"/>
          <w:kern w:val="0"/>
          <w:sz w:val="30"/>
          <w:szCs w:val="30"/>
          <w:lang w:eastAsia="ru-RU"/>
          <w14:ligatures w14:val="none"/>
        </w:rPr>
        <w:br/>
        <w:t xml:space="preserve">Если Пользователь не находится в Географической зоне, где </w:t>
      </w:r>
      <w:r w:rsidRPr="00F538F5">
        <w:rPr>
          <w:rFonts w:ascii="Arial" w:eastAsia="Times New Roman" w:hAnsi="Arial" w:cs="Arial"/>
          <w:color w:val="000000"/>
          <w:kern w:val="0"/>
          <w:sz w:val="30"/>
          <w:szCs w:val="30"/>
          <w:lang w:eastAsia="ru-RU"/>
          <w14:ligatures w14:val="none"/>
        </w:rPr>
        <w:lastRenderedPageBreak/>
        <w:t>может быть использован СИМ в рамках Договора, приобретение Подписки будет невозможно.</w:t>
      </w:r>
      <w:r w:rsidRPr="00F538F5">
        <w:rPr>
          <w:rFonts w:ascii="Arial" w:eastAsia="Times New Roman" w:hAnsi="Arial" w:cs="Arial"/>
          <w:color w:val="000000"/>
          <w:kern w:val="0"/>
          <w:sz w:val="30"/>
          <w:szCs w:val="30"/>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F538F5">
        <w:rPr>
          <w:rFonts w:ascii="Arial" w:eastAsia="Times New Roman" w:hAnsi="Arial" w:cs="Arial"/>
          <w:color w:val="000000"/>
          <w:kern w:val="0"/>
          <w:sz w:val="30"/>
          <w:szCs w:val="30"/>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F538F5">
        <w:rPr>
          <w:rFonts w:ascii="Arial" w:eastAsia="Times New Roman" w:hAnsi="Arial" w:cs="Arial"/>
          <w:color w:val="000000"/>
          <w:kern w:val="0"/>
          <w:sz w:val="30"/>
          <w:szCs w:val="30"/>
          <w:lang w:eastAsia="ru-RU"/>
          <w14:ligatures w14:val="none"/>
        </w:rPr>
        <w:br/>
        <w:t xml:space="preserve">5.6.2.1. Изменение условий, касающихся размера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в соответствии с пунктом 5.4.2.2 настоящей Оферты;</w:t>
      </w:r>
      <w:r w:rsidRPr="00F538F5">
        <w:rPr>
          <w:rFonts w:ascii="Arial" w:eastAsia="Times New Roman" w:hAnsi="Arial" w:cs="Arial"/>
          <w:color w:val="000000"/>
          <w:kern w:val="0"/>
          <w:sz w:val="30"/>
          <w:szCs w:val="30"/>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5.7 настоящей Оферты, а также иные условия.</w:t>
      </w:r>
      <w:r w:rsidRPr="00F538F5">
        <w:rPr>
          <w:rFonts w:ascii="Arial" w:eastAsia="Times New Roman" w:hAnsi="Arial" w:cs="Arial"/>
          <w:color w:val="000000"/>
          <w:kern w:val="0"/>
          <w:sz w:val="30"/>
          <w:szCs w:val="30"/>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F538F5">
        <w:rPr>
          <w:rFonts w:ascii="Arial" w:eastAsia="Times New Roman" w:hAnsi="Arial" w:cs="Arial"/>
          <w:color w:val="000000"/>
          <w:kern w:val="0"/>
          <w:sz w:val="30"/>
          <w:szCs w:val="30"/>
          <w:lang w:eastAsia="ru-RU"/>
          <w14:ligatures w14:val="none"/>
        </w:rPr>
        <w:br/>
        <w:t xml:space="preserve">5.6.4. Выбранная Пользователем Подписка </w:t>
      </w:r>
      <w:proofErr w:type="spellStart"/>
      <w:r w:rsidRPr="00F538F5">
        <w:rPr>
          <w:rFonts w:ascii="Arial" w:eastAsia="Times New Roman" w:hAnsi="Arial" w:cs="Arial"/>
          <w:color w:val="000000"/>
          <w:kern w:val="0"/>
          <w:sz w:val="30"/>
          <w:szCs w:val="30"/>
          <w:lang w:eastAsia="ru-RU"/>
          <w14:ligatures w14:val="none"/>
        </w:rPr>
        <w:t>Whoosh</w:t>
      </w:r>
      <w:proofErr w:type="spellEnd"/>
      <w:r w:rsidRPr="00F538F5">
        <w:rPr>
          <w:rFonts w:ascii="Arial" w:eastAsia="Times New Roman" w:hAnsi="Arial" w:cs="Arial"/>
          <w:color w:val="000000"/>
          <w:kern w:val="0"/>
          <w:sz w:val="30"/>
          <w:szCs w:val="30"/>
          <w:lang w:eastAsia="ru-RU"/>
          <w14:ligatures w14:val="none"/>
        </w:rPr>
        <w:t xml:space="preserve"> </w:t>
      </w:r>
      <w:proofErr w:type="spellStart"/>
      <w:r w:rsidRPr="00F538F5">
        <w:rPr>
          <w:rFonts w:ascii="Arial" w:eastAsia="Times New Roman" w:hAnsi="Arial" w:cs="Arial"/>
          <w:color w:val="000000"/>
          <w:kern w:val="0"/>
          <w:sz w:val="30"/>
          <w:szCs w:val="30"/>
          <w:lang w:eastAsia="ru-RU"/>
          <w14:ligatures w14:val="none"/>
        </w:rPr>
        <w:t>Pass</w:t>
      </w:r>
      <w:proofErr w:type="spellEnd"/>
      <w:r w:rsidRPr="00F538F5">
        <w:rPr>
          <w:rFonts w:ascii="Arial" w:eastAsia="Times New Roman" w:hAnsi="Arial" w:cs="Arial"/>
          <w:color w:val="000000"/>
          <w:kern w:val="0"/>
          <w:sz w:val="30"/>
          <w:szCs w:val="30"/>
          <w:lang w:eastAsia="ru-RU"/>
          <w14:ligatures w14:val="none"/>
        </w:rPr>
        <w:t xml:space="preserve"> действует в течение периода, указанного в отношении конкретного вида Подписки в описании Подписки, и активируется </w:t>
      </w:r>
      <w:r w:rsidRPr="00F538F5">
        <w:rPr>
          <w:rFonts w:ascii="Arial" w:eastAsia="Times New Roman" w:hAnsi="Arial" w:cs="Arial"/>
          <w:color w:val="000000"/>
          <w:kern w:val="0"/>
          <w:sz w:val="30"/>
          <w:szCs w:val="30"/>
          <w:lang w:eastAsia="ru-RU"/>
          <w14:ligatures w14:val="none"/>
        </w:rPr>
        <w:lastRenderedPageBreak/>
        <w:t>в следующем порядке:</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 момента активации Пробного периода</w:t>
      </w:r>
    </w:p>
    <w:p w:rsidR="00F538F5" w:rsidRPr="00F538F5" w:rsidRDefault="00F538F5" w:rsidP="00F538F5">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p>
    <w:p w:rsidR="00F538F5" w:rsidRPr="00F538F5" w:rsidRDefault="00F538F5" w:rsidP="00F538F5">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F538F5">
        <w:rPr>
          <w:rFonts w:ascii="Arial" w:eastAsia="Times New Roman" w:hAnsi="Arial" w:cs="Arial"/>
          <w:color w:val="000000"/>
          <w:kern w:val="0"/>
          <w:sz w:val="30"/>
          <w:szCs w:val="30"/>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Пользователем не отключено продление Подписки в Мобильном приложении;</w:t>
      </w:r>
    </w:p>
    <w:p w:rsidR="00F538F5" w:rsidRPr="00F538F5" w:rsidRDefault="00F538F5" w:rsidP="00F538F5">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условия текущей Подписки не были изменены Правообладателем согласно пункту 5.6.8 (</w:t>
      </w:r>
      <w:proofErr w:type="gramStart"/>
      <w:r w:rsidRPr="00F538F5">
        <w:rPr>
          <w:rFonts w:ascii="Arial" w:eastAsia="Times New Roman" w:hAnsi="Arial" w:cs="Arial"/>
          <w:color w:val="000000"/>
          <w:kern w:val="0"/>
          <w:sz w:val="30"/>
          <w:szCs w:val="30"/>
          <w:lang w:eastAsia="ru-RU"/>
          <w14:ligatures w14:val="none"/>
        </w:rPr>
        <w:t>в частности</w:t>
      </w:r>
      <w:proofErr w:type="gramEnd"/>
      <w:r w:rsidRPr="00F538F5">
        <w:rPr>
          <w:rFonts w:ascii="Arial" w:eastAsia="Times New Roman" w:hAnsi="Arial" w:cs="Arial"/>
          <w:color w:val="000000"/>
          <w:kern w:val="0"/>
          <w:sz w:val="30"/>
          <w:szCs w:val="30"/>
          <w:lang w:eastAsia="ru-RU"/>
          <w14:ligatures w14:val="none"/>
        </w:rPr>
        <w:t xml:space="preserve">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p>
    <w:p w:rsidR="00F538F5" w:rsidRPr="00F538F5" w:rsidRDefault="00F538F5" w:rsidP="00F538F5">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lastRenderedPageBreak/>
        <w:t>до окончания периода действия текущей Подписки Пользователем не приобретена новая Подписка (абзац второй пункта 5.6.1 настоящей Оферты).</w:t>
      </w:r>
    </w:p>
    <w:p w:rsidR="00F538F5" w:rsidRPr="00F538F5" w:rsidRDefault="00F538F5" w:rsidP="00F538F5">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Продление Подписки осуществляется неограниченное количество раз после окончания каждого периода действия Подписки.</w:t>
      </w:r>
    </w:p>
    <w:p w:rsidR="00F538F5" w:rsidRPr="00F538F5" w:rsidRDefault="00F538F5" w:rsidP="00F538F5">
      <w:pPr>
        <w:numPr>
          <w:ilvl w:val="0"/>
          <w:numId w:val="6"/>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color w:val="000000"/>
          <w:kern w:val="0"/>
          <w:sz w:val="30"/>
          <w:szCs w:val="30"/>
          <w:lang w:eastAsia="ru-RU"/>
          <w14:ligatures w14:val="none"/>
        </w:rP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F538F5">
        <w:rPr>
          <w:rFonts w:ascii="Arial" w:eastAsia="Times New Roman" w:hAnsi="Arial" w:cs="Arial"/>
          <w:color w:val="000000"/>
          <w:kern w:val="0"/>
          <w:sz w:val="30"/>
          <w:szCs w:val="30"/>
          <w:lang w:eastAsia="ru-RU"/>
          <w14:ligatures w14:val="none"/>
        </w:rPr>
        <w:t>push</w:t>
      </w:r>
      <w:proofErr w:type="spellEnd"/>
      <w:r w:rsidRPr="00F538F5">
        <w:rPr>
          <w:rFonts w:ascii="Arial" w:eastAsia="Times New Roman" w:hAnsi="Arial" w:cs="Arial"/>
          <w:color w:val="000000"/>
          <w:kern w:val="0"/>
          <w:sz w:val="30"/>
          <w:szCs w:val="30"/>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F538F5">
        <w:rPr>
          <w:rFonts w:ascii="Arial" w:eastAsia="Times New Roman" w:hAnsi="Arial" w:cs="Arial"/>
          <w:color w:val="000000"/>
          <w:kern w:val="0"/>
          <w:sz w:val="30"/>
          <w:szCs w:val="30"/>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оплаченные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F538F5">
        <w:rPr>
          <w:rFonts w:ascii="Arial" w:eastAsia="Times New Roman" w:hAnsi="Arial" w:cs="Arial"/>
          <w:color w:val="000000"/>
          <w:kern w:val="0"/>
          <w:sz w:val="30"/>
          <w:szCs w:val="30"/>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F538F5">
        <w:rPr>
          <w:rFonts w:ascii="Arial" w:eastAsia="Times New Roman" w:hAnsi="Arial" w:cs="Arial"/>
          <w:color w:val="000000"/>
          <w:kern w:val="0"/>
          <w:sz w:val="30"/>
          <w:szCs w:val="30"/>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F538F5">
        <w:rPr>
          <w:rFonts w:ascii="Arial" w:eastAsia="Times New Roman" w:hAnsi="Arial" w:cs="Arial"/>
          <w:color w:val="000000"/>
          <w:kern w:val="0"/>
          <w:sz w:val="30"/>
          <w:szCs w:val="30"/>
          <w:lang w:eastAsia="ru-RU"/>
          <w14:ligatures w14:val="none"/>
        </w:rPr>
        <w:br/>
        <w:t>5.6.10.1. если в течение текущего периода действия Подписки Пользователь ни разу не принял в Аренду СИМ;</w:t>
      </w:r>
      <w:r w:rsidRPr="00F538F5">
        <w:rPr>
          <w:rFonts w:ascii="Arial" w:eastAsia="Times New Roman" w:hAnsi="Arial" w:cs="Arial"/>
          <w:color w:val="000000"/>
          <w:kern w:val="0"/>
          <w:sz w:val="30"/>
          <w:szCs w:val="30"/>
          <w:lang w:eastAsia="ru-RU"/>
          <w14:ligatures w14:val="none"/>
        </w:rPr>
        <w:br/>
        <w:t>5.6.10.2. если в течение текущего периода действия Подписки Пользователем были допущены нарушения Договора.</w:t>
      </w:r>
      <w:r w:rsidRPr="00F538F5">
        <w:rPr>
          <w:rFonts w:ascii="Arial" w:eastAsia="Times New Roman" w:hAnsi="Arial" w:cs="Arial"/>
          <w:color w:val="000000"/>
          <w:kern w:val="0"/>
          <w:sz w:val="30"/>
          <w:szCs w:val="30"/>
          <w:lang w:eastAsia="ru-RU"/>
          <w14:ligatures w14:val="none"/>
        </w:rPr>
        <w:br/>
        <w:t>5.6.11. Правообладатель вправе в одностороннем порядке прекратить действие Подписки до истечения периода ее действия в случае, если в течение периода действия Подписки Пользователем было допущено нарушение Договора.</w:t>
      </w:r>
      <w:r w:rsidRPr="00F538F5">
        <w:rPr>
          <w:rFonts w:ascii="Arial" w:eastAsia="Times New Roman" w:hAnsi="Arial" w:cs="Arial"/>
          <w:color w:val="000000"/>
          <w:kern w:val="0"/>
          <w:sz w:val="30"/>
          <w:szCs w:val="30"/>
          <w:lang w:eastAsia="ru-RU"/>
          <w14:ligatures w14:val="none"/>
        </w:rPr>
        <w:br/>
        <w:t>5.6.12.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F538F5">
        <w:rPr>
          <w:rFonts w:ascii="Arial" w:eastAsia="Times New Roman" w:hAnsi="Arial" w:cs="Arial"/>
          <w:color w:val="000000"/>
          <w:kern w:val="0"/>
          <w:sz w:val="30"/>
          <w:szCs w:val="30"/>
          <w:lang w:eastAsia="ru-RU"/>
          <w14:ligatures w14:val="none"/>
        </w:rPr>
        <w:br/>
        <w:t xml:space="preserve">5.6.13. С момента прекращения действия Подписки отношения </w:t>
      </w:r>
      <w:r w:rsidRPr="00F538F5">
        <w:rPr>
          <w:rFonts w:ascii="Arial" w:eastAsia="Times New Roman" w:hAnsi="Arial" w:cs="Arial"/>
          <w:color w:val="000000"/>
          <w:kern w:val="0"/>
          <w:sz w:val="30"/>
          <w:szCs w:val="30"/>
          <w:lang w:eastAsia="ru-RU"/>
          <w14:ligatures w14:val="none"/>
        </w:rPr>
        <w:lastRenderedPageBreak/>
        <w:t>Сторон регулируются условиями Договора без применения условий, содержащихся в описании Подписок.</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5.7. Режим новичка</w:t>
      </w:r>
      <w:r w:rsidRPr="00F538F5">
        <w:rPr>
          <w:rFonts w:ascii="Arial" w:eastAsia="Times New Roman" w:hAnsi="Arial" w:cs="Arial"/>
          <w:color w:val="000000"/>
          <w:kern w:val="0"/>
          <w:sz w:val="30"/>
          <w:szCs w:val="30"/>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F538F5">
        <w:rPr>
          <w:rFonts w:ascii="Arial" w:eastAsia="Times New Roman" w:hAnsi="Arial" w:cs="Arial"/>
          <w:color w:val="000000"/>
          <w:kern w:val="0"/>
          <w:sz w:val="30"/>
          <w:szCs w:val="30"/>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F538F5">
        <w:rPr>
          <w:rFonts w:ascii="Arial" w:eastAsia="Times New Roman" w:hAnsi="Arial" w:cs="Arial"/>
          <w:color w:val="000000"/>
          <w:kern w:val="0"/>
          <w:sz w:val="30"/>
          <w:szCs w:val="30"/>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F538F5">
        <w:rPr>
          <w:rFonts w:ascii="Arial" w:eastAsia="Times New Roman" w:hAnsi="Arial" w:cs="Arial"/>
          <w:color w:val="000000"/>
          <w:kern w:val="0"/>
          <w:sz w:val="30"/>
          <w:szCs w:val="30"/>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F538F5">
        <w:rPr>
          <w:rFonts w:ascii="Arial" w:eastAsia="Times New Roman" w:hAnsi="Arial" w:cs="Arial"/>
          <w:color w:val="000000"/>
          <w:kern w:val="0"/>
          <w:sz w:val="30"/>
          <w:szCs w:val="30"/>
          <w:lang w:eastAsia="ru-RU"/>
          <w14:ligatures w14:val="none"/>
        </w:rPr>
        <w:br/>
        <w:t>5.7.5. При групповой поездке количество СИМ, принятых в Аренду, равняется количеству отдельных поездок.</w:t>
      </w:r>
      <w:r w:rsidRPr="00F538F5">
        <w:rPr>
          <w:rFonts w:ascii="Arial" w:eastAsia="Times New Roman" w:hAnsi="Arial" w:cs="Arial"/>
          <w:color w:val="000000"/>
          <w:kern w:val="0"/>
          <w:sz w:val="30"/>
          <w:szCs w:val="30"/>
          <w:lang w:eastAsia="ru-RU"/>
          <w14:ligatures w14:val="none"/>
        </w:rPr>
        <w:br/>
        <w:t>5.7.6. Начиная с 4 (Четвертой) поездки, активация Режима новичка будет недоступна для Пользователя.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5.8. Блокировка депозита</w:t>
      </w:r>
      <w:r w:rsidRPr="00F538F5">
        <w:rPr>
          <w:rFonts w:ascii="Arial" w:eastAsia="Times New Roman" w:hAnsi="Arial" w:cs="Arial"/>
          <w:color w:val="000000"/>
          <w:kern w:val="0"/>
          <w:sz w:val="30"/>
          <w:szCs w:val="30"/>
          <w:lang w:eastAsia="ru-RU"/>
          <w14:ligatures w14:val="none"/>
        </w:rPr>
        <w:br/>
        <w:t xml:space="preserve">5.8.1. В целях гарантии уплаты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а также арендной платы Правообладатель имеет право заблокировать на карте Пользователя в момент начала Аренды сумму в размере до 30 (Тридцати) белорусских рублей. Правообладатель снимает блокировку указанной суммы после полной оплаты поездки (включая начисленное в результате поездки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и арендную плату) </w:t>
      </w:r>
      <w:r w:rsidRPr="00F538F5">
        <w:rPr>
          <w:rFonts w:ascii="Arial" w:eastAsia="Times New Roman" w:hAnsi="Arial" w:cs="Arial"/>
          <w:color w:val="000000"/>
          <w:kern w:val="0"/>
          <w:sz w:val="30"/>
          <w:szCs w:val="30"/>
          <w:lang w:eastAsia="ru-RU"/>
          <w14:ligatures w14:val="none"/>
        </w:rPr>
        <w:lastRenderedPageBreak/>
        <w:t>Пользователем, и денежные средства остаются на банковской карте Пользователя.</w:t>
      </w:r>
      <w:r w:rsidRPr="00F538F5">
        <w:rPr>
          <w:rFonts w:ascii="Arial" w:eastAsia="Times New Roman" w:hAnsi="Arial" w:cs="Arial"/>
          <w:color w:val="000000"/>
          <w:kern w:val="0"/>
          <w:sz w:val="30"/>
          <w:szCs w:val="30"/>
          <w:lang w:eastAsia="ru-RU"/>
          <w14:ligatures w14:val="none"/>
        </w:rPr>
        <w:br/>
        <w:t xml:space="preserve">5.8.2. В случае если совокупный размер начисленных в ходе поездки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арендной платы составляет менее 10 (Десяти) белорусских рублей, Правообладатель вправе снять блокировку депозита до оплаты поездки Пользователем.</w:t>
      </w:r>
      <w:r w:rsidRPr="00F538F5">
        <w:rPr>
          <w:rFonts w:ascii="Arial" w:eastAsia="Times New Roman" w:hAnsi="Arial" w:cs="Arial"/>
          <w:color w:val="000000"/>
          <w:kern w:val="0"/>
          <w:sz w:val="30"/>
          <w:szCs w:val="30"/>
          <w:lang w:eastAsia="ru-RU"/>
          <w14:ligatures w14:val="none"/>
        </w:rPr>
        <w:br/>
        <w:t xml:space="preserve">5.8.3. В случае недостаточности на банковской карте Пользователя денежных средств для оплаты поездки (в том числе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5.9. Порядок списания денежных средств по завершении поездки</w:t>
      </w:r>
      <w:r w:rsidRPr="00F538F5">
        <w:rPr>
          <w:rFonts w:ascii="Arial" w:eastAsia="Times New Roman" w:hAnsi="Arial" w:cs="Arial"/>
          <w:color w:val="000000"/>
          <w:kern w:val="0"/>
          <w:sz w:val="30"/>
          <w:szCs w:val="30"/>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F538F5">
        <w:rPr>
          <w:rFonts w:ascii="Arial" w:eastAsia="Times New Roman" w:hAnsi="Arial" w:cs="Arial"/>
          <w:color w:val="000000"/>
          <w:kern w:val="0"/>
          <w:sz w:val="30"/>
          <w:szCs w:val="30"/>
          <w:lang w:eastAsia="ru-RU"/>
          <w14:ligatures w14:val="none"/>
        </w:rPr>
        <w:br/>
        <w:t xml:space="preserve">- </w:t>
      </w:r>
      <w:proofErr w:type="spellStart"/>
      <w:r w:rsidRPr="00F538F5">
        <w:rPr>
          <w:rFonts w:ascii="Arial" w:eastAsia="Times New Roman" w:hAnsi="Arial" w:cs="Arial"/>
          <w:color w:val="000000"/>
          <w:kern w:val="0"/>
          <w:sz w:val="30"/>
          <w:szCs w:val="30"/>
          <w:lang w:eastAsia="ru-RU"/>
          <w14:ligatures w14:val="none"/>
        </w:rPr>
        <w:t>сублицензионный</w:t>
      </w:r>
      <w:proofErr w:type="spellEnd"/>
      <w:r w:rsidRPr="00F538F5">
        <w:rPr>
          <w:rFonts w:ascii="Arial" w:eastAsia="Times New Roman" w:hAnsi="Arial" w:cs="Arial"/>
          <w:color w:val="000000"/>
          <w:kern w:val="0"/>
          <w:sz w:val="30"/>
          <w:szCs w:val="30"/>
          <w:lang w:eastAsia="ru-RU"/>
          <w14:ligatures w14:val="none"/>
        </w:rPr>
        <w:t xml:space="preserve"> платеж, указанный в пункте 5.4.2.1 (a) настоящей Оферты (если применимо);</w:t>
      </w:r>
      <w:r w:rsidRPr="00F538F5">
        <w:rPr>
          <w:rFonts w:ascii="Arial" w:eastAsia="Times New Roman" w:hAnsi="Arial" w:cs="Arial"/>
          <w:color w:val="000000"/>
          <w:kern w:val="0"/>
          <w:sz w:val="30"/>
          <w:szCs w:val="30"/>
          <w:lang w:eastAsia="ru-RU"/>
          <w14:ligatures w14:val="none"/>
        </w:rPr>
        <w:br/>
        <w:t xml:space="preserve">- </w:t>
      </w:r>
      <w:proofErr w:type="spellStart"/>
      <w:r w:rsidRPr="00F538F5">
        <w:rPr>
          <w:rFonts w:ascii="Arial" w:eastAsia="Times New Roman" w:hAnsi="Arial" w:cs="Arial"/>
          <w:color w:val="000000"/>
          <w:kern w:val="0"/>
          <w:sz w:val="30"/>
          <w:szCs w:val="30"/>
          <w:lang w:eastAsia="ru-RU"/>
          <w14:ligatures w14:val="none"/>
        </w:rPr>
        <w:t>сублицензионный</w:t>
      </w:r>
      <w:proofErr w:type="spellEnd"/>
      <w:r w:rsidRPr="00F538F5">
        <w:rPr>
          <w:rFonts w:ascii="Arial" w:eastAsia="Times New Roman" w:hAnsi="Arial" w:cs="Arial"/>
          <w:color w:val="000000"/>
          <w:kern w:val="0"/>
          <w:sz w:val="30"/>
          <w:szCs w:val="30"/>
          <w:lang w:eastAsia="ru-RU"/>
          <w14:ligatures w14:val="none"/>
        </w:rPr>
        <w:t xml:space="preserve"> платеж, указанный в пункте 5.4.2.1 (b) настоящей Оферты;</w:t>
      </w:r>
      <w:r w:rsidRPr="00F538F5">
        <w:rPr>
          <w:rFonts w:ascii="Arial" w:eastAsia="Times New Roman" w:hAnsi="Arial" w:cs="Arial"/>
          <w:color w:val="000000"/>
          <w:kern w:val="0"/>
          <w:sz w:val="30"/>
          <w:szCs w:val="30"/>
          <w:lang w:eastAsia="ru-RU"/>
          <w14:ligatures w14:val="none"/>
        </w:rPr>
        <w:br/>
        <w:t>- арендный платеж, указанный в пункте 5.5.1 настоящей Оферты.</w:t>
      </w:r>
      <w:r w:rsidRPr="00F538F5">
        <w:rPr>
          <w:rFonts w:ascii="Arial" w:eastAsia="Times New Roman" w:hAnsi="Arial" w:cs="Arial"/>
          <w:color w:val="000000"/>
          <w:kern w:val="0"/>
          <w:sz w:val="30"/>
          <w:szCs w:val="30"/>
          <w:lang w:eastAsia="ru-RU"/>
          <w14:ligatures w14:val="none"/>
        </w:rPr>
        <w:br/>
        <w:t xml:space="preserve">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настоящей Оферты в ходе Аренды СИМ фактически превысил 15 (Пятнадцать) белорусских рублей, Правообладатель вправе каждый раз в момент превышения указанного лимита списывать (в том числе в ходе Аренды) денежные средства в размере 15 </w:t>
      </w:r>
      <w:r w:rsidRPr="00F538F5">
        <w:rPr>
          <w:rFonts w:ascii="Arial" w:eastAsia="Times New Roman" w:hAnsi="Arial" w:cs="Arial"/>
          <w:color w:val="000000"/>
          <w:kern w:val="0"/>
          <w:sz w:val="30"/>
          <w:szCs w:val="30"/>
          <w:lang w:eastAsia="ru-RU"/>
          <w14:ligatures w14:val="none"/>
        </w:rPr>
        <w:lastRenderedPageBreak/>
        <w:t>(Пятнадцать) белорусских рублей со счета Пользователя до тех пор, пока Пользователем не прекращена Аренда.</w:t>
      </w:r>
      <w:r w:rsidRPr="00F538F5">
        <w:rPr>
          <w:rFonts w:ascii="Arial" w:eastAsia="Times New Roman" w:hAnsi="Arial" w:cs="Arial"/>
          <w:color w:val="000000"/>
          <w:kern w:val="0"/>
          <w:sz w:val="30"/>
          <w:szCs w:val="30"/>
          <w:lang w:eastAsia="ru-RU"/>
          <w14:ligatures w14:val="none"/>
        </w:rPr>
        <w:br/>
        <w:t>5.9.3. В случае недостатка денежных средств для уплаты платежей, указанных в пункте 5.9.1 настоящей Оферты, или невозможности их списания со счета Пользователя, а также в случае достижения задолженности Пользователя в размере более 15 (Пятнадцати) белорусских рублей, Правообладатель вправе в принудительном порядке завершить Аренду СИМ и ограничить доступ Пользователя к Мобильному</w:t>
      </w:r>
      <w:r w:rsidRPr="00F538F5">
        <w:rPr>
          <w:rFonts w:ascii="Arial" w:eastAsia="Times New Roman" w:hAnsi="Arial" w:cs="Arial"/>
          <w:color w:val="000000"/>
          <w:kern w:val="0"/>
          <w:sz w:val="30"/>
          <w:szCs w:val="30"/>
          <w:lang w:eastAsia="ru-RU"/>
          <w14:ligatures w14:val="none"/>
        </w:rPr>
        <w:br/>
        <w:t>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5.10. Порядок списания штрафов</w:t>
      </w:r>
      <w:r w:rsidRPr="00F538F5">
        <w:rPr>
          <w:rFonts w:ascii="Arial" w:eastAsia="Times New Roman" w:hAnsi="Arial" w:cs="Arial"/>
          <w:color w:val="000000"/>
          <w:kern w:val="0"/>
          <w:sz w:val="30"/>
          <w:szCs w:val="30"/>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F538F5">
        <w:rPr>
          <w:rFonts w:ascii="Arial" w:eastAsia="Times New Roman" w:hAnsi="Arial" w:cs="Arial"/>
          <w:color w:val="000000"/>
          <w:kern w:val="0"/>
          <w:sz w:val="30"/>
          <w:szCs w:val="30"/>
          <w:lang w:eastAsia="ru-RU"/>
          <w14:ligatures w14:val="none"/>
        </w:rPr>
        <w:br/>
        <w:t xml:space="preserve">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w:t>
      </w:r>
      <w:r w:rsidRPr="00F538F5">
        <w:rPr>
          <w:rFonts w:ascii="Arial" w:eastAsia="Times New Roman" w:hAnsi="Arial" w:cs="Arial"/>
          <w:color w:val="000000"/>
          <w:kern w:val="0"/>
          <w:sz w:val="30"/>
          <w:szCs w:val="30"/>
          <w:lang w:eastAsia="ru-RU"/>
          <w14:ligatures w14:val="none"/>
        </w:rPr>
        <w:lastRenderedPageBreak/>
        <w:t>Правообладателем в срок не позднее 10 (десять) календарных дней с даты направления Пользователем соответствующей претензии Правообладателю с использованием Мобильного приложения.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4" w:name="lease"/>
      <w:bookmarkEnd w:id="4"/>
      <w:r w:rsidRPr="00F538F5">
        <w:rPr>
          <w:rFonts w:ascii="Arial" w:eastAsia="Times New Roman" w:hAnsi="Arial" w:cs="Arial"/>
          <w:b/>
          <w:bCs/>
          <w:color w:val="000000"/>
          <w:kern w:val="0"/>
          <w:sz w:val="30"/>
          <w:szCs w:val="30"/>
          <w:lang w:eastAsia="ru-RU"/>
          <w14:ligatures w14:val="none"/>
        </w:rPr>
        <w:t>6. Срок Аренды (проката) СИМ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6.1. Срок проката СИМ исчисляется минутами и часами. Максимальный срок проката СИМ не может превышать 4 (Четырех) часов.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F538F5">
        <w:rPr>
          <w:rFonts w:ascii="Arial" w:eastAsia="Times New Roman" w:hAnsi="Arial" w:cs="Arial"/>
          <w:color w:val="000000"/>
          <w:kern w:val="0"/>
          <w:sz w:val="30"/>
          <w:szCs w:val="30"/>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xml:space="preserve">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F538F5">
        <w:rPr>
          <w:rFonts w:ascii="Arial" w:eastAsia="Times New Roman" w:hAnsi="Arial" w:cs="Arial"/>
          <w:color w:val="000000"/>
          <w:kern w:val="0"/>
          <w:sz w:val="30"/>
          <w:szCs w:val="30"/>
          <w:lang w:eastAsia="ru-RU"/>
          <w14:ligatures w14:val="none"/>
        </w:rPr>
        <w:br/>
        <w:t xml:space="preserve">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w:t>
      </w:r>
      <w:r w:rsidRPr="00F538F5">
        <w:rPr>
          <w:rFonts w:ascii="Arial" w:eastAsia="Times New Roman" w:hAnsi="Arial" w:cs="Arial"/>
          <w:color w:val="000000"/>
          <w:kern w:val="0"/>
          <w:sz w:val="30"/>
          <w:szCs w:val="30"/>
          <w:lang w:eastAsia="ru-RU"/>
          <w14:ligatures w14:val="none"/>
        </w:rPr>
        <w:lastRenderedPageBreak/>
        <w:t>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F538F5">
        <w:rPr>
          <w:rFonts w:ascii="Arial" w:eastAsia="Times New Roman" w:hAnsi="Arial" w:cs="Arial"/>
          <w:color w:val="000000"/>
          <w:kern w:val="0"/>
          <w:sz w:val="30"/>
          <w:szCs w:val="30"/>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F538F5">
        <w:rPr>
          <w:rFonts w:ascii="Arial" w:eastAsia="Times New Roman" w:hAnsi="Arial" w:cs="Arial"/>
          <w:color w:val="000000"/>
          <w:kern w:val="0"/>
          <w:sz w:val="30"/>
          <w:szCs w:val="30"/>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xml:space="preserve">. В целях проверки технического состояния СИМ Пользователю предоставляется возможность пробного бесплатного передвижения на СИМ в пределах 70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70 секунд и с дистанцией менее 100 метров), не признается Арендой СИМ в соответствии с Договором (ранее и далее - “Нулевая поездка”). Арендная плата и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за Нулевую поездку, включая предусмотренное пунктом 5.4.2.1 (a) </w:t>
      </w:r>
      <w:proofErr w:type="spellStart"/>
      <w:r w:rsidRPr="00F538F5">
        <w:rPr>
          <w:rFonts w:ascii="Arial" w:eastAsia="Times New Roman" w:hAnsi="Arial" w:cs="Arial"/>
          <w:color w:val="000000"/>
          <w:kern w:val="0"/>
          <w:sz w:val="30"/>
          <w:szCs w:val="30"/>
          <w:lang w:eastAsia="ru-RU"/>
          <w14:ligatures w14:val="none"/>
        </w:rPr>
        <w:t>сублицензионное</w:t>
      </w:r>
      <w:proofErr w:type="spellEnd"/>
      <w:r w:rsidRPr="00F538F5">
        <w:rPr>
          <w:rFonts w:ascii="Arial" w:eastAsia="Times New Roman" w:hAnsi="Arial" w:cs="Arial"/>
          <w:color w:val="000000"/>
          <w:kern w:val="0"/>
          <w:sz w:val="30"/>
          <w:szCs w:val="30"/>
          <w:lang w:eastAsia="ru-RU"/>
          <w14:ligatures w14:val="none"/>
        </w:rPr>
        <w:t xml:space="preserve">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F538F5">
        <w:rPr>
          <w:rFonts w:ascii="Arial" w:eastAsia="Times New Roman" w:hAnsi="Arial" w:cs="Arial"/>
          <w:color w:val="000000"/>
          <w:kern w:val="0"/>
          <w:sz w:val="30"/>
          <w:szCs w:val="30"/>
          <w:lang w:eastAsia="ru-RU"/>
          <w14:ligatures w14:val="none"/>
        </w:rPr>
        <w:br/>
        <w:t>6</w:t>
      </w:r>
      <w:r w:rsidRPr="00F538F5">
        <w:rPr>
          <w:rFonts w:ascii="Arial" w:eastAsia="Times New Roman" w:hAnsi="Arial" w:cs="Arial"/>
          <w:b/>
          <w:bCs/>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t>5.1. Завершенная нулевая поездка не учитывается в количестве поездок согласно п. 5.7.1 Оферты.</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5" w:name="imd"/>
      <w:bookmarkEnd w:id="5"/>
      <w:r w:rsidRPr="00F538F5">
        <w:rPr>
          <w:rFonts w:ascii="Arial" w:eastAsia="Times New Roman" w:hAnsi="Arial" w:cs="Arial"/>
          <w:b/>
          <w:bCs/>
          <w:color w:val="000000"/>
          <w:kern w:val="0"/>
          <w:sz w:val="30"/>
          <w:szCs w:val="30"/>
          <w:lang w:eastAsia="ru-RU"/>
          <w14:ligatures w14:val="none"/>
        </w:rPr>
        <w:t>7. Порядок приема-передачи СИМ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7.1. Прием-передача СИМ от Правообладателю к Пользователю в рамках Аренды осуществляется следующим образом:</w:t>
      </w:r>
      <w:r w:rsidRPr="00F538F5">
        <w:rPr>
          <w:rFonts w:ascii="Arial" w:eastAsia="Times New Roman" w:hAnsi="Arial" w:cs="Arial"/>
          <w:color w:val="000000"/>
          <w:kern w:val="0"/>
          <w:sz w:val="30"/>
          <w:szCs w:val="30"/>
          <w:lang w:eastAsia="ru-RU"/>
          <w14:ligatures w14:val="none"/>
        </w:rPr>
        <w:br/>
        <w:t xml:space="preserve">7.1.1. Пользователь, не использующий функцию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xml:space="preserve">, при помощи Мобильного приложения выбирает на карте конкретное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выбирает конкретный СИМ в месте его нахождения и нажимает специальную комбинацию элементов управления СИМ (при этом Пользователю необходимо иметь при себе устройство с установленном Мобильным приложением, в котором Пользователь авторизован, и включенным Bluetooth).</w:t>
      </w:r>
      <w:r w:rsidRPr="00F538F5">
        <w:rPr>
          <w:rFonts w:ascii="Arial" w:eastAsia="Times New Roman" w:hAnsi="Arial" w:cs="Arial"/>
          <w:color w:val="000000"/>
          <w:kern w:val="0"/>
          <w:sz w:val="30"/>
          <w:szCs w:val="30"/>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если применимо, сведения о выборе услуги Страхования (возможность деактивации услуги). 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F538F5">
        <w:rPr>
          <w:rFonts w:ascii="Arial" w:eastAsia="Times New Roman" w:hAnsi="Arial" w:cs="Arial"/>
          <w:color w:val="000000"/>
          <w:kern w:val="0"/>
          <w:sz w:val="30"/>
          <w:szCs w:val="30"/>
          <w:lang w:eastAsia="ru-RU"/>
          <w14:ligatures w14:val="none"/>
        </w:rPr>
        <w:br/>
        <w:t xml:space="preserve">7.1.1.1 Пользователь при помощи Мобильного приложения может забронировать конкретное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принято Пользователем в Аренду до истечения периода Бронирования, </w:t>
      </w:r>
      <w:r w:rsidRPr="00F538F5">
        <w:rPr>
          <w:rFonts w:ascii="Arial" w:eastAsia="Times New Roman" w:hAnsi="Arial" w:cs="Arial"/>
          <w:color w:val="000000"/>
          <w:kern w:val="0"/>
          <w:sz w:val="30"/>
          <w:szCs w:val="30"/>
          <w:lang w:eastAsia="ru-RU"/>
          <w14:ligatures w14:val="none"/>
        </w:rPr>
        <w:lastRenderedPageBreak/>
        <w:t>Бронирование завершается.</w:t>
      </w:r>
      <w:r w:rsidRPr="00F538F5">
        <w:rPr>
          <w:rFonts w:ascii="Arial" w:eastAsia="Times New Roman" w:hAnsi="Arial" w:cs="Arial"/>
          <w:color w:val="000000"/>
          <w:kern w:val="0"/>
          <w:sz w:val="30"/>
          <w:szCs w:val="30"/>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F538F5">
        <w:rPr>
          <w:rFonts w:ascii="Arial" w:eastAsia="Times New Roman" w:hAnsi="Arial" w:cs="Arial"/>
          <w:color w:val="000000"/>
          <w:kern w:val="0"/>
          <w:sz w:val="30"/>
          <w:szCs w:val="30"/>
          <w:lang w:eastAsia="ru-RU"/>
          <w14:ligatures w14:val="none"/>
        </w:rPr>
        <w:br/>
        <w:t>Допускается Бронирование нескольких СИМ одним Пользователем.</w:t>
      </w:r>
      <w:r w:rsidRPr="00F538F5">
        <w:rPr>
          <w:rFonts w:ascii="Arial" w:eastAsia="Times New Roman" w:hAnsi="Arial" w:cs="Arial"/>
          <w:color w:val="000000"/>
          <w:kern w:val="0"/>
          <w:sz w:val="30"/>
          <w:szCs w:val="30"/>
          <w:lang w:eastAsia="ru-RU"/>
          <w14:ligatures w14:val="none"/>
        </w:rPr>
        <w:br/>
        <w:t xml:space="preserve">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w:t>
      </w:r>
      <w:proofErr w:type="gramStart"/>
      <w:r w:rsidRPr="00F538F5">
        <w:rPr>
          <w:rFonts w:ascii="Arial" w:eastAsia="Times New Roman" w:hAnsi="Arial" w:cs="Arial"/>
          <w:color w:val="000000"/>
          <w:kern w:val="0"/>
          <w:sz w:val="30"/>
          <w:szCs w:val="30"/>
          <w:lang w:eastAsia="ru-RU"/>
          <w14:ligatures w14:val="none"/>
        </w:rPr>
        <w:t>только третьим лицам</w:t>
      </w:r>
      <w:proofErr w:type="gramEnd"/>
      <w:r w:rsidRPr="00F538F5">
        <w:rPr>
          <w:rFonts w:ascii="Arial" w:eastAsia="Times New Roman" w:hAnsi="Arial" w:cs="Arial"/>
          <w:color w:val="000000"/>
          <w:kern w:val="0"/>
          <w:sz w:val="30"/>
          <w:szCs w:val="30"/>
          <w:lang w:eastAsia="ru-RU"/>
          <w14:ligatures w14:val="none"/>
        </w:rPr>
        <w:t xml:space="preserve"> достигшим возраста 18 лет. В случае групповой поездки ответственность за всё взятое в Аренду имущество </w:t>
      </w:r>
      <w:proofErr w:type="spellStart"/>
      <w:r w:rsidRPr="00F538F5">
        <w:rPr>
          <w:rFonts w:ascii="Arial" w:eastAsia="Times New Roman" w:hAnsi="Arial" w:cs="Arial"/>
          <w:color w:val="000000"/>
          <w:kern w:val="0"/>
          <w:sz w:val="30"/>
          <w:szCs w:val="30"/>
          <w:lang w:eastAsia="ru-RU"/>
          <w14:ligatures w14:val="none"/>
        </w:rPr>
        <w:t>Правообладетеля</w:t>
      </w:r>
      <w:proofErr w:type="spellEnd"/>
      <w:r w:rsidRPr="00F538F5">
        <w:rPr>
          <w:rFonts w:ascii="Arial" w:eastAsia="Times New Roman" w:hAnsi="Arial" w:cs="Arial"/>
          <w:color w:val="000000"/>
          <w:kern w:val="0"/>
          <w:sz w:val="30"/>
          <w:szCs w:val="30"/>
          <w:lang w:eastAsia="ru-RU"/>
          <w14:ligatures w14:val="none"/>
        </w:rPr>
        <w:t xml:space="preserve"> и за соблюдение условий использования СИМ в рамках Договора несёт Пользователь, а не третье лицо, которому было передано СИМ. Все денежные обязательства, связанные с использованием нескольких СИМ (включая уплату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F538F5">
        <w:rPr>
          <w:rFonts w:ascii="Arial" w:eastAsia="Times New Roman" w:hAnsi="Arial" w:cs="Arial"/>
          <w:color w:val="000000"/>
          <w:kern w:val="0"/>
          <w:sz w:val="30"/>
          <w:szCs w:val="30"/>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F538F5">
        <w:rPr>
          <w:rFonts w:ascii="Arial" w:eastAsia="Times New Roman" w:hAnsi="Arial" w:cs="Arial"/>
          <w:color w:val="000000"/>
          <w:kern w:val="0"/>
          <w:sz w:val="30"/>
          <w:szCs w:val="30"/>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w:t>
      </w:r>
      <w:r w:rsidRPr="00F538F5">
        <w:rPr>
          <w:rFonts w:ascii="Arial" w:eastAsia="Times New Roman" w:hAnsi="Arial" w:cs="Arial"/>
          <w:color w:val="000000"/>
          <w:kern w:val="0"/>
          <w:sz w:val="30"/>
          <w:szCs w:val="30"/>
          <w:lang w:eastAsia="ru-RU"/>
          <w14:ligatures w14:val="none"/>
        </w:rPr>
        <w:lastRenderedPageBreak/>
        <w:t xml:space="preserve">совокупности действий, необходимой для принятия в Аренду СИМ в случае использования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xml:space="preserve"> (в соответствии с Правилами использования функции </w:t>
      </w:r>
      <w:proofErr w:type="spellStart"/>
      <w:r w:rsidRPr="00F538F5">
        <w:rPr>
          <w:rFonts w:ascii="Arial" w:eastAsia="Times New Roman" w:hAnsi="Arial" w:cs="Arial"/>
          <w:color w:val="000000"/>
          <w:kern w:val="0"/>
          <w:sz w:val="30"/>
          <w:szCs w:val="30"/>
          <w:lang w:eastAsia="ru-RU"/>
          <w14:ligatures w14:val="none"/>
        </w:rPr>
        <w:t>wKey</w:t>
      </w:r>
      <w:proofErr w:type="spellEnd"/>
      <w:r w:rsidRPr="00F538F5">
        <w:rPr>
          <w:rFonts w:ascii="Arial" w:eastAsia="Times New Roman" w:hAnsi="Arial" w:cs="Arial"/>
          <w:color w:val="000000"/>
          <w:kern w:val="0"/>
          <w:sz w:val="30"/>
          <w:szCs w:val="30"/>
          <w:lang w:eastAsia="ru-RU"/>
          <w14:ligatures w14:val="none"/>
        </w:rPr>
        <w:t xml:space="preserve">) Пользователь подтверждает фактический прием выбранного СИМ и применяемого в связи с его использованием тарифа (в отношении как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так и арендной платы).</w:t>
      </w:r>
      <w:r w:rsidRPr="00F538F5">
        <w:rPr>
          <w:rFonts w:ascii="Arial" w:eastAsia="Times New Roman" w:hAnsi="Arial" w:cs="Arial"/>
          <w:color w:val="000000"/>
          <w:kern w:val="0"/>
          <w:sz w:val="30"/>
          <w:szCs w:val="30"/>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w:t>
      </w:r>
      <w:hyperlink r:id="rId9" w:history="1">
        <w:r w:rsidRPr="00F538F5">
          <w:rPr>
            <w:rFonts w:ascii="Arial" w:eastAsia="Times New Roman" w:hAnsi="Arial" w:cs="Arial"/>
            <w:color w:val="FF8562"/>
            <w:kern w:val="0"/>
            <w:sz w:val="30"/>
            <w:szCs w:val="30"/>
            <w:u w:val="single"/>
            <w:bdr w:val="none" w:sz="0" w:space="0" w:color="auto" w:frame="1"/>
            <w:lang w:eastAsia="ru-RU"/>
            <w14:ligatures w14:val="none"/>
          </w:rPr>
          <w:t>ссылке</w:t>
        </w:r>
      </w:hyperlink>
      <w:r w:rsidRPr="00F538F5">
        <w:rPr>
          <w:rFonts w:ascii="Arial" w:eastAsia="Times New Roman" w:hAnsi="Arial" w:cs="Arial"/>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7.2. Прием-передача СИМ от Пользователя к Правообладателю при завершении Аренды осуществляется следующим образом:</w:t>
      </w:r>
      <w:r w:rsidRPr="00F538F5">
        <w:rPr>
          <w:rFonts w:ascii="Arial" w:eastAsia="Times New Roman" w:hAnsi="Arial" w:cs="Arial"/>
          <w:color w:val="000000"/>
          <w:kern w:val="0"/>
          <w:sz w:val="30"/>
          <w:szCs w:val="30"/>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w:t>
      </w:r>
      <w:r w:rsidRPr="00F538F5">
        <w:rPr>
          <w:rFonts w:ascii="Arial" w:eastAsia="Times New Roman" w:hAnsi="Arial" w:cs="Arial"/>
          <w:color w:val="000000"/>
          <w:kern w:val="0"/>
          <w:sz w:val="30"/>
          <w:szCs w:val="30"/>
          <w:lang w:eastAsia="ru-RU"/>
          <w14:ligatures w14:val="none"/>
        </w:rPr>
        <w:lastRenderedPageBreak/>
        <w:t>открытия замка) в случае наличия замка и если парковка не является Виртуальной.</w:t>
      </w:r>
      <w:r w:rsidRPr="00F538F5">
        <w:rPr>
          <w:rFonts w:ascii="Arial" w:eastAsia="Times New Roman" w:hAnsi="Arial" w:cs="Arial"/>
          <w:color w:val="000000"/>
          <w:kern w:val="0"/>
          <w:sz w:val="30"/>
          <w:szCs w:val="30"/>
          <w:lang w:eastAsia="ru-RU"/>
          <w14:ligatures w14:val="none"/>
        </w:rPr>
        <w:br/>
        <w:t>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общего вида,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F538F5">
        <w:rPr>
          <w:rFonts w:ascii="Arial" w:eastAsia="Times New Roman" w:hAnsi="Arial" w:cs="Arial"/>
          <w:color w:val="000000"/>
          <w:kern w:val="0"/>
          <w:sz w:val="30"/>
          <w:szCs w:val="30"/>
          <w:lang w:eastAsia="ru-RU"/>
          <w14:ligatures w14:val="none"/>
        </w:rPr>
        <w:br/>
        <w:t xml:space="preserve">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6" w:name="liab"/>
      <w:bookmarkEnd w:id="6"/>
      <w:r w:rsidRPr="00F538F5">
        <w:rPr>
          <w:rFonts w:ascii="Arial" w:eastAsia="Times New Roman" w:hAnsi="Arial" w:cs="Arial"/>
          <w:b/>
          <w:bCs/>
          <w:color w:val="000000"/>
          <w:kern w:val="0"/>
          <w:sz w:val="30"/>
          <w:szCs w:val="30"/>
          <w:lang w:eastAsia="ru-RU"/>
          <w14:ligatures w14:val="none"/>
        </w:rPr>
        <w:t>8. Ответственность Сторон по Договору</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Республики Беларусь.</w:t>
      </w:r>
      <w:r w:rsidRPr="00F538F5">
        <w:rPr>
          <w:rFonts w:ascii="Arial" w:eastAsia="Times New Roman" w:hAnsi="Arial" w:cs="Arial"/>
          <w:color w:val="000000"/>
          <w:kern w:val="0"/>
          <w:sz w:val="30"/>
          <w:szCs w:val="30"/>
          <w:lang w:eastAsia="ru-RU"/>
          <w14:ligatures w14:val="none"/>
        </w:rPr>
        <w:br/>
        <w:t xml:space="preserve">8.2. При просрочке внесения Пользователем платежей в уплату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F538F5">
        <w:rPr>
          <w:rFonts w:ascii="Arial" w:eastAsia="Times New Roman" w:hAnsi="Arial" w:cs="Arial"/>
          <w:color w:val="000000"/>
          <w:kern w:val="0"/>
          <w:sz w:val="30"/>
          <w:szCs w:val="30"/>
          <w:lang w:eastAsia="ru-RU"/>
          <w14:ligatures w14:val="none"/>
        </w:rPr>
        <w:br/>
        <w:t xml:space="preserve">8.3. При просрочке внесения Пользователем иных платежей, </w:t>
      </w:r>
      <w:r w:rsidRPr="00F538F5">
        <w:rPr>
          <w:rFonts w:ascii="Arial" w:eastAsia="Times New Roman" w:hAnsi="Arial" w:cs="Arial"/>
          <w:color w:val="000000"/>
          <w:kern w:val="0"/>
          <w:sz w:val="30"/>
          <w:szCs w:val="30"/>
          <w:lang w:eastAsia="ru-RU"/>
          <w14:ligatures w14:val="none"/>
        </w:rPr>
        <w:lastRenderedPageBreak/>
        <w:t>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F538F5">
        <w:rPr>
          <w:rFonts w:ascii="Arial" w:eastAsia="Times New Roman" w:hAnsi="Arial" w:cs="Arial"/>
          <w:color w:val="000000"/>
          <w:kern w:val="0"/>
          <w:sz w:val="30"/>
          <w:szCs w:val="30"/>
          <w:lang w:eastAsia="ru-RU"/>
          <w14:ligatures w14:val="none"/>
        </w:rPr>
        <w:br/>
        <w:t>8.4. В случае нарушения Пользователем положений Договора, Пользователь уплачивает штраф в размере 10 (Десяти) белорусских рублей за следующие нарушения (если совершение соответствующего нарушения не повлекло причинения ущерба СИМ и/или утраты СИМ):</w:t>
      </w:r>
      <w:r w:rsidRPr="00F538F5">
        <w:rPr>
          <w:rFonts w:ascii="Arial" w:eastAsia="Times New Roman" w:hAnsi="Arial" w:cs="Arial"/>
          <w:color w:val="000000"/>
          <w:kern w:val="0"/>
          <w:sz w:val="30"/>
          <w:szCs w:val="30"/>
          <w:lang w:eastAsia="ru-RU"/>
          <w14:ligatures w14:val="none"/>
        </w:rPr>
        <w:br/>
        <w:t>8.4.1. передвижение на одном СИМ более чем одного человека (в том числе вдвоем с ребенком) (п. 4.4.7.4 настоящей Оферты);</w:t>
      </w:r>
      <w:r w:rsidRPr="00F538F5">
        <w:rPr>
          <w:rFonts w:ascii="Arial" w:eastAsia="Times New Roman" w:hAnsi="Arial" w:cs="Arial"/>
          <w:color w:val="000000"/>
          <w:kern w:val="0"/>
          <w:sz w:val="30"/>
          <w:szCs w:val="30"/>
          <w:lang w:eastAsia="ru-RU"/>
          <w14:ligatures w14:val="none"/>
        </w:rPr>
        <w:br/>
        <w:t>8.4.2. завершение поездки в месте, не обозначенном как точка Парковки на карте Мобильного приложения знаком «Р» (п. 7.2.1 настоящей Оферты);</w:t>
      </w:r>
      <w:r w:rsidRPr="00F538F5">
        <w:rPr>
          <w:rFonts w:ascii="Arial" w:eastAsia="Times New Roman" w:hAnsi="Arial" w:cs="Arial"/>
          <w:color w:val="000000"/>
          <w:kern w:val="0"/>
          <w:sz w:val="30"/>
          <w:szCs w:val="30"/>
          <w:lang w:eastAsia="ru-RU"/>
          <w14:ligatures w14:val="none"/>
        </w:rPr>
        <w:br/>
        <w:t xml:space="preserve">8.4.3. закрепление при завершении Аренды троса за незамкнутую часть конструкции и/или </w:t>
      </w:r>
      <w:proofErr w:type="spellStart"/>
      <w:r w:rsidRPr="00F538F5">
        <w:rPr>
          <w:rFonts w:ascii="Arial" w:eastAsia="Times New Roman" w:hAnsi="Arial" w:cs="Arial"/>
          <w:color w:val="000000"/>
          <w:kern w:val="0"/>
          <w:sz w:val="30"/>
          <w:szCs w:val="30"/>
          <w:lang w:eastAsia="ru-RU"/>
          <w14:ligatures w14:val="none"/>
        </w:rPr>
        <w:t>незакрытие</w:t>
      </w:r>
      <w:proofErr w:type="spellEnd"/>
      <w:r w:rsidRPr="00F538F5">
        <w:rPr>
          <w:rFonts w:ascii="Arial" w:eastAsia="Times New Roman" w:hAnsi="Arial" w:cs="Arial"/>
          <w:color w:val="000000"/>
          <w:kern w:val="0"/>
          <w:sz w:val="30"/>
          <w:szCs w:val="30"/>
          <w:lang w:eastAsia="ru-RU"/>
          <w14:ligatures w14:val="none"/>
        </w:rPr>
        <w:t xml:space="preserve"> замка – при наличии замка на СИМ и если Парковка не является Виртуальной (п. 7.2.1 настоящей Оферты);</w:t>
      </w:r>
      <w:r w:rsidRPr="00F538F5">
        <w:rPr>
          <w:rFonts w:ascii="Arial" w:eastAsia="Times New Roman" w:hAnsi="Arial" w:cs="Arial"/>
          <w:color w:val="000000"/>
          <w:kern w:val="0"/>
          <w:sz w:val="30"/>
          <w:szCs w:val="30"/>
          <w:lang w:eastAsia="ru-RU"/>
          <w14:ligatures w14:val="none"/>
        </w:rPr>
        <w:br/>
        <w:t>8.4.4. передача управления СИМ лицу, не достигшему 18 лет (п. 4.4.5.1 настоящей Оферты);</w:t>
      </w:r>
      <w:r w:rsidRPr="00F538F5">
        <w:rPr>
          <w:rFonts w:ascii="Arial" w:eastAsia="Times New Roman" w:hAnsi="Arial" w:cs="Arial"/>
          <w:color w:val="000000"/>
          <w:kern w:val="0"/>
          <w:sz w:val="30"/>
          <w:szCs w:val="30"/>
          <w:lang w:eastAsia="ru-RU"/>
          <w14:ligatures w14:val="none"/>
        </w:rPr>
        <w:br/>
        <w:t>8.4.5.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F538F5">
        <w:rPr>
          <w:rFonts w:ascii="Arial" w:eastAsia="Times New Roman" w:hAnsi="Arial" w:cs="Arial"/>
          <w:color w:val="000000"/>
          <w:kern w:val="0"/>
          <w:sz w:val="30"/>
          <w:szCs w:val="30"/>
          <w:lang w:eastAsia="ru-RU"/>
          <w14:ligatures w14:val="none"/>
        </w:rPr>
        <w:br/>
        <w:t>8.4.6. перевозка СИМ в наземном транспорте (автомобиль, автобус, такси и т.п.) (п. 4.4.18.1 настоящей Оферты).</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8.5. В случае нарушения Пользователем положений Договора, Пользователь уплачивает штраф в размере 35 (Тридцати пять) белорусских рублей за следующие нарушения (если совершение соответствующего нарушения не повлекло причинения ущерба СИМ и/или утраты СИМ):</w:t>
      </w:r>
      <w:r w:rsidRPr="00F538F5">
        <w:rPr>
          <w:rFonts w:ascii="Arial" w:eastAsia="Times New Roman" w:hAnsi="Arial" w:cs="Arial"/>
          <w:color w:val="000000"/>
          <w:kern w:val="0"/>
          <w:sz w:val="30"/>
          <w:szCs w:val="30"/>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F538F5">
        <w:rPr>
          <w:rFonts w:ascii="Arial" w:eastAsia="Times New Roman" w:hAnsi="Arial" w:cs="Arial"/>
          <w:color w:val="000000"/>
          <w:kern w:val="0"/>
          <w:sz w:val="30"/>
          <w:szCs w:val="30"/>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F538F5">
        <w:rPr>
          <w:rFonts w:ascii="Arial" w:eastAsia="Times New Roman" w:hAnsi="Arial" w:cs="Arial"/>
          <w:color w:val="000000"/>
          <w:kern w:val="0"/>
          <w:sz w:val="30"/>
          <w:szCs w:val="30"/>
          <w:lang w:eastAsia="ru-RU"/>
          <w14:ligatures w14:val="none"/>
        </w:rPr>
        <w:br/>
        <w:t>8.5.3. перевозка СИМ в метро, а равно перемещение СИМ внутрь зданий и на территорию ограниченного доступа (п. 4.4.18.1 настоящей Оферты);</w:t>
      </w:r>
      <w:r w:rsidRPr="00F538F5">
        <w:rPr>
          <w:rFonts w:ascii="Arial" w:eastAsia="Times New Roman" w:hAnsi="Arial" w:cs="Arial"/>
          <w:color w:val="000000"/>
          <w:kern w:val="0"/>
          <w:sz w:val="30"/>
          <w:szCs w:val="30"/>
          <w:lang w:eastAsia="ru-RU"/>
          <w14:ligatures w14:val="none"/>
        </w:rPr>
        <w:br/>
        <w:t>8.5.4. допущение полного разряда аккумулятора СИМ (п. 4.4.7.8 настоящей Оферты);</w:t>
      </w:r>
      <w:r w:rsidRPr="00F538F5">
        <w:rPr>
          <w:rFonts w:ascii="Arial" w:eastAsia="Times New Roman" w:hAnsi="Arial" w:cs="Arial"/>
          <w:color w:val="000000"/>
          <w:kern w:val="0"/>
          <w:sz w:val="30"/>
          <w:szCs w:val="30"/>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F538F5">
        <w:rPr>
          <w:rFonts w:ascii="Arial" w:eastAsia="Times New Roman" w:hAnsi="Arial" w:cs="Arial"/>
          <w:color w:val="000000"/>
          <w:kern w:val="0"/>
          <w:sz w:val="30"/>
          <w:szCs w:val="30"/>
          <w:lang w:eastAsia="ru-RU"/>
          <w14:ligatures w14:val="none"/>
        </w:rPr>
        <w:br/>
        <w:t>8.6. В случае нарушения Пользователем положений Договора, Пользователь уплачивает штраф в размере 200 (Двести) белорусских рублей за следующие нарушения (если совершение соответствующего нарушения не повлекло причинения ущерба СИМ и/или утраты СИМ):</w:t>
      </w:r>
      <w:r w:rsidRPr="00F538F5">
        <w:rPr>
          <w:rFonts w:ascii="Arial" w:eastAsia="Times New Roman" w:hAnsi="Arial" w:cs="Arial"/>
          <w:color w:val="000000"/>
          <w:kern w:val="0"/>
          <w:sz w:val="30"/>
          <w:szCs w:val="30"/>
          <w:lang w:eastAsia="ru-RU"/>
          <w14:ligatures w14:val="none"/>
        </w:rPr>
        <w:br/>
        <w:t>8.6.1. нецелевое использование СИМ и/или Мобильного приложения;</w:t>
      </w:r>
      <w:r w:rsidRPr="00F538F5">
        <w:rPr>
          <w:rFonts w:ascii="Arial" w:eastAsia="Times New Roman" w:hAnsi="Arial" w:cs="Arial"/>
          <w:color w:val="000000"/>
          <w:kern w:val="0"/>
          <w:sz w:val="30"/>
          <w:szCs w:val="30"/>
          <w:lang w:eastAsia="ru-RU"/>
          <w14:ligatures w14:val="none"/>
        </w:rPr>
        <w:br/>
        <w:t>8.6.2. нарушение ПДД при использовании СИМ, а равно управление СИМ с нарушением любого из положений пунктов 4.4.7, 4.4.17 и/или 4.4.18 настоящей Оферты.</w:t>
      </w:r>
      <w:r w:rsidRPr="00F538F5">
        <w:rPr>
          <w:rFonts w:ascii="Arial" w:eastAsia="Times New Roman" w:hAnsi="Arial" w:cs="Arial"/>
          <w:color w:val="000000"/>
          <w:kern w:val="0"/>
          <w:sz w:val="30"/>
          <w:szCs w:val="30"/>
          <w:lang w:eastAsia="ru-RU"/>
          <w14:ligatures w14:val="none"/>
        </w:rPr>
        <w:br/>
        <w:t xml:space="preserve">8.7. В случае совершения Пользователем любого из нарушений Договора, указанных в пунктах 8.4-8.5 настоящей Оферты, если </w:t>
      </w:r>
      <w:r w:rsidRPr="00F538F5">
        <w:rPr>
          <w:rFonts w:ascii="Arial" w:eastAsia="Times New Roman" w:hAnsi="Arial" w:cs="Arial"/>
          <w:color w:val="000000"/>
          <w:kern w:val="0"/>
          <w:sz w:val="30"/>
          <w:szCs w:val="30"/>
          <w:lang w:eastAsia="ru-RU"/>
          <w14:ligatures w14:val="none"/>
        </w:rPr>
        <w:lastRenderedPageBreak/>
        <w:t xml:space="preserve">такое нарушение повлекло причинение ущерба </w:t>
      </w:r>
      <w:proofErr w:type="spellStart"/>
      <w:r w:rsidRPr="00F538F5">
        <w:rPr>
          <w:rFonts w:ascii="Arial" w:eastAsia="Times New Roman" w:hAnsi="Arial" w:cs="Arial"/>
          <w:color w:val="000000"/>
          <w:kern w:val="0"/>
          <w:sz w:val="30"/>
          <w:szCs w:val="30"/>
          <w:lang w:eastAsia="ru-RU"/>
          <w14:ligatures w14:val="none"/>
        </w:rPr>
        <w:t>СИМу</w:t>
      </w:r>
      <w:proofErr w:type="spellEnd"/>
      <w:r w:rsidRPr="00F538F5">
        <w:rPr>
          <w:rFonts w:ascii="Arial" w:eastAsia="Times New Roman" w:hAnsi="Arial" w:cs="Arial"/>
          <w:color w:val="000000"/>
          <w:kern w:val="0"/>
          <w:sz w:val="30"/>
          <w:szCs w:val="30"/>
          <w:lang w:eastAsia="ru-RU"/>
          <w14:ligatures w14:val="none"/>
        </w:rPr>
        <w:t xml:space="preserve"> без его утраты (т.е. с возможностью и экономической обоснованностью восстановления СИМ), Пользователь уплачивает штраф в размере 200 (Двести) белорусских рублей.</w:t>
      </w:r>
      <w:r w:rsidRPr="00F538F5">
        <w:rPr>
          <w:rFonts w:ascii="Arial" w:eastAsia="Times New Roman" w:hAnsi="Arial" w:cs="Arial"/>
          <w:color w:val="000000"/>
          <w:kern w:val="0"/>
          <w:sz w:val="30"/>
          <w:szCs w:val="30"/>
          <w:lang w:eastAsia="ru-RU"/>
          <w14:ligatures w14:val="none"/>
        </w:rPr>
        <w:br/>
        <w:t>8.8. В случае совершения Пользователем любого из нарушений Договора, указанных в пункте 8.6 настоящей Оферты, если такое нарушение повлекло причинение ущерба СИМ без его утраты (т.е. с возможностью и экономической обоснованностью восстановления СИМ), Пользователь уплачивает штраф в размере 400 (Четыреста) белорусских рублей.</w:t>
      </w:r>
      <w:r w:rsidRPr="00F538F5">
        <w:rPr>
          <w:rFonts w:ascii="Arial" w:eastAsia="Times New Roman" w:hAnsi="Arial" w:cs="Arial"/>
          <w:color w:val="000000"/>
          <w:kern w:val="0"/>
          <w:sz w:val="30"/>
          <w:szCs w:val="30"/>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F538F5">
        <w:rPr>
          <w:rFonts w:ascii="Arial" w:eastAsia="Times New Roman" w:hAnsi="Arial" w:cs="Arial"/>
          <w:color w:val="000000"/>
          <w:kern w:val="0"/>
          <w:sz w:val="30"/>
          <w:szCs w:val="30"/>
          <w:lang w:eastAsia="ru-RU"/>
          <w14:ligatures w14:val="none"/>
        </w:rPr>
        <w:t>Электросамокатов</w:t>
      </w:r>
      <w:proofErr w:type="spellEnd"/>
      <w:r w:rsidRPr="00F538F5">
        <w:rPr>
          <w:rFonts w:ascii="Arial" w:eastAsia="Times New Roman" w:hAnsi="Arial" w:cs="Arial"/>
          <w:color w:val="000000"/>
          <w:kern w:val="0"/>
          <w:sz w:val="30"/>
          <w:szCs w:val="30"/>
          <w:lang w:eastAsia="ru-RU"/>
          <w14:ligatures w14:val="none"/>
        </w:rPr>
        <w:t xml:space="preserve"> моделей S и M 1450 (Одна тысяча четыреста пятьдесят) белорусских рублей, для </w:t>
      </w:r>
      <w:proofErr w:type="spellStart"/>
      <w:r w:rsidRPr="00F538F5">
        <w:rPr>
          <w:rFonts w:ascii="Arial" w:eastAsia="Times New Roman" w:hAnsi="Arial" w:cs="Arial"/>
          <w:color w:val="000000"/>
          <w:kern w:val="0"/>
          <w:sz w:val="30"/>
          <w:szCs w:val="30"/>
          <w:lang w:eastAsia="ru-RU"/>
          <w14:ligatures w14:val="none"/>
        </w:rPr>
        <w:t>Электросамоката</w:t>
      </w:r>
      <w:proofErr w:type="spellEnd"/>
      <w:r w:rsidRPr="00F538F5">
        <w:rPr>
          <w:rFonts w:ascii="Arial" w:eastAsia="Times New Roman" w:hAnsi="Arial" w:cs="Arial"/>
          <w:color w:val="000000"/>
          <w:kern w:val="0"/>
          <w:sz w:val="30"/>
          <w:szCs w:val="30"/>
          <w:lang w:eastAsia="ru-RU"/>
          <w14:ligatures w14:val="none"/>
        </w:rPr>
        <w:t xml:space="preserve"> модели L – 1 700 (Одна тысяча семьсот) белорусских рублей, для Электровелосипеда - 6150 (Шесть тысяч сто пятьдесят) белорусских рублей.</w:t>
      </w:r>
      <w:r w:rsidRPr="00F538F5">
        <w:rPr>
          <w:rFonts w:ascii="Arial" w:eastAsia="Times New Roman" w:hAnsi="Arial" w:cs="Arial"/>
          <w:color w:val="000000"/>
          <w:kern w:val="0"/>
          <w:sz w:val="30"/>
          <w:szCs w:val="30"/>
          <w:lang w:eastAsia="ru-RU"/>
          <w14:ligatures w14:val="none"/>
        </w:rPr>
        <w:br/>
        <w:t>8.10. Выплата пени и(или) штрафа, не освобождает Пользователя от возмещения вреда, причиненного имуществу Правообладателя.</w:t>
      </w:r>
      <w:r w:rsidRPr="00F538F5">
        <w:rPr>
          <w:rFonts w:ascii="Arial" w:eastAsia="Times New Roman" w:hAnsi="Arial" w:cs="Arial"/>
          <w:color w:val="000000"/>
          <w:kern w:val="0"/>
          <w:sz w:val="30"/>
          <w:szCs w:val="30"/>
          <w:lang w:eastAsia="ru-RU"/>
          <w14:ligatures w14:val="none"/>
        </w:rPr>
        <w:br/>
        <w:t>8.11. Риск случайной гибели или случайного повреждения СИМ в период Аренды несет Пользователь.</w:t>
      </w:r>
      <w:r w:rsidRPr="00F538F5">
        <w:rPr>
          <w:rFonts w:ascii="Arial" w:eastAsia="Times New Roman" w:hAnsi="Arial" w:cs="Arial"/>
          <w:color w:val="000000"/>
          <w:kern w:val="0"/>
          <w:sz w:val="30"/>
          <w:szCs w:val="30"/>
          <w:lang w:eastAsia="ru-RU"/>
          <w14:ligatures w14:val="none"/>
        </w:rPr>
        <w:br/>
        <w:t xml:space="preserve">8.12.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w:t>
      </w:r>
      <w:r w:rsidRPr="00F538F5">
        <w:rPr>
          <w:rFonts w:ascii="Arial" w:eastAsia="Times New Roman" w:hAnsi="Arial" w:cs="Arial"/>
          <w:color w:val="000000"/>
          <w:kern w:val="0"/>
          <w:sz w:val="30"/>
          <w:szCs w:val="30"/>
          <w:lang w:eastAsia="ru-RU"/>
          <w14:ligatures w14:val="none"/>
        </w:rPr>
        <w:lastRenderedPageBreak/>
        <w:t>административное правонарушение, Пользователь обязуется возместить Правообладателю соответствующие расходы и/или убытки в полном объеме.</w:t>
      </w:r>
      <w:r w:rsidRPr="00F538F5">
        <w:rPr>
          <w:rFonts w:ascii="Arial" w:eastAsia="Times New Roman" w:hAnsi="Arial" w:cs="Arial"/>
          <w:color w:val="000000"/>
          <w:kern w:val="0"/>
          <w:sz w:val="30"/>
          <w:szCs w:val="30"/>
          <w:lang w:eastAsia="ru-RU"/>
          <w14:ligatures w14:val="none"/>
        </w:rPr>
        <w:br/>
        <w:t>8.13.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w:t>
      </w:r>
      <w:r w:rsidRPr="00F538F5">
        <w:rPr>
          <w:rFonts w:ascii="Arial" w:eastAsia="Times New Roman" w:hAnsi="Arial" w:cs="Arial"/>
          <w:color w:val="000000"/>
          <w:kern w:val="0"/>
          <w:sz w:val="30"/>
          <w:szCs w:val="30"/>
          <w:lang w:eastAsia="ru-RU"/>
          <w14:ligatures w14:val="none"/>
        </w:rPr>
        <w:br/>
        <w:t>8.14. Пользователь гарантирует, что все указанные им персональные данные являются достоверными.</w:t>
      </w:r>
    </w:p>
    <w:p w:rsidR="00F538F5" w:rsidRDefault="00F538F5">
      <w:pPr>
        <w:rPr>
          <w:lang w:val="en-US"/>
        </w:rPr>
      </w:pP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r w:rsidRPr="00F538F5">
        <w:rPr>
          <w:rFonts w:ascii="Arial" w:eastAsia="Times New Roman" w:hAnsi="Arial" w:cs="Arial"/>
          <w:b/>
          <w:bCs/>
          <w:color w:val="000000"/>
          <w:kern w:val="0"/>
          <w:sz w:val="30"/>
          <w:szCs w:val="30"/>
          <w:lang w:eastAsia="ru-RU"/>
          <w14:ligatures w14:val="none"/>
        </w:rPr>
        <w:t>9. Основания и порядок расторжения Договора. Изменение условий Оферты и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9.1. Договор может быть расторгнут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F538F5">
        <w:rPr>
          <w:rFonts w:ascii="Arial" w:eastAsia="Times New Roman" w:hAnsi="Arial" w:cs="Arial"/>
          <w:color w:val="000000"/>
          <w:kern w:val="0"/>
          <w:sz w:val="30"/>
          <w:szCs w:val="30"/>
          <w:lang w:eastAsia="ru-RU"/>
          <w14:ligatures w14:val="none"/>
        </w:rPr>
        <w:br/>
        <w:t>9.2. Договор может быть расторгнут досрочно в одностороннем внесудебном порядке по инициативе Правообладателя по следующим основаниям:</w:t>
      </w:r>
      <w:r w:rsidRPr="00F538F5">
        <w:rPr>
          <w:rFonts w:ascii="Arial" w:eastAsia="Times New Roman" w:hAnsi="Arial" w:cs="Arial"/>
          <w:color w:val="000000"/>
          <w:kern w:val="0"/>
          <w:sz w:val="30"/>
          <w:szCs w:val="30"/>
          <w:lang w:eastAsia="ru-RU"/>
          <w14:ligatures w14:val="none"/>
        </w:rPr>
        <w:br/>
        <w:t>9.2.1. при неоднократном (более двух раз) нарушении Пользователем ПДД при использовании СИМ;</w:t>
      </w:r>
      <w:r w:rsidRPr="00F538F5">
        <w:rPr>
          <w:rFonts w:ascii="Arial" w:eastAsia="Times New Roman" w:hAnsi="Arial" w:cs="Arial"/>
          <w:color w:val="000000"/>
          <w:kern w:val="0"/>
          <w:sz w:val="30"/>
          <w:szCs w:val="30"/>
          <w:lang w:eastAsia="ru-RU"/>
          <w14:ligatures w14:val="none"/>
        </w:rPr>
        <w:br/>
        <w:t>9.2.2. при неоднократном (более двух раз) нарушении Пользователем правил парковки СИМ;</w:t>
      </w:r>
      <w:r w:rsidRPr="00F538F5">
        <w:rPr>
          <w:rFonts w:ascii="Arial" w:eastAsia="Times New Roman" w:hAnsi="Arial" w:cs="Arial"/>
          <w:color w:val="000000"/>
          <w:kern w:val="0"/>
          <w:sz w:val="30"/>
          <w:szCs w:val="30"/>
          <w:lang w:eastAsia="ru-RU"/>
          <w14:ligatures w14:val="none"/>
        </w:rPr>
        <w:br/>
        <w:t>9.2.3. при установлении факта использования Пользователем Мобильного приложения в нарушение условий Договора;</w:t>
      </w:r>
      <w:r w:rsidRPr="00F538F5">
        <w:rPr>
          <w:rFonts w:ascii="Arial" w:eastAsia="Times New Roman" w:hAnsi="Arial" w:cs="Arial"/>
          <w:color w:val="000000"/>
          <w:kern w:val="0"/>
          <w:sz w:val="30"/>
          <w:szCs w:val="30"/>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9.2.5. при установлении факта причинения Пользователем ущерба СИМ;</w:t>
      </w:r>
      <w:r w:rsidRPr="00F538F5">
        <w:rPr>
          <w:rFonts w:ascii="Arial" w:eastAsia="Times New Roman" w:hAnsi="Arial" w:cs="Arial"/>
          <w:color w:val="000000"/>
          <w:kern w:val="0"/>
          <w:sz w:val="30"/>
          <w:szCs w:val="30"/>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F538F5">
        <w:rPr>
          <w:rFonts w:ascii="Arial" w:eastAsia="Times New Roman" w:hAnsi="Arial" w:cs="Arial"/>
          <w:color w:val="000000"/>
          <w:kern w:val="0"/>
          <w:sz w:val="30"/>
          <w:szCs w:val="30"/>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F538F5">
        <w:rPr>
          <w:rFonts w:ascii="Arial" w:eastAsia="Times New Roman" w:hAnsi="Arial" w:cs="Arial"/>
          <w:color w:val="000000"/>
          <w:kern w:val="0"/>
          <w:sz w:val="30"/>
          <w:szCs w:val="30"/>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F538F5">
        <w:rPr>
          <w:rFonts w:ascii="Arial" w:eastAsia="Times New Roman" w:hAnsi="Arial" w:cs="Arial"/>
          <w:color w:val="000000"/>
          <w:kern w:val="0"/>
          <w:sz w:val="30"/>
          <w:szCs w:val="30"/>
          <w:lang w:eastAsia="ru-RU"/>
          <w14:ligatures w14:val="none"/>
        </w:rPr>
        <w:br/>
        <w:t>9.2.9. при любом нарушении Пользователем Договора, влекущем причинение вреда жизни или здоровью третьих лиц либо создающем угрозу причинения такого вреда;</w:t>
      </w:r>
      <w:r w:rsidRPr="00F538F5">
        <w:rPr>
          <w:rFonts w:ascii="Arial" w:eastAsia="Times New Roman" w:hAnsi="Arial" w:cs="Arial"/>
          <w:color w:val="000000"/>
          <w:kern w:val="0"/>
          <w:sz w:val="30"/>
          <w:szCs w:val="30"/>
          <w:lang w:eastAsia="ru-RU"/>
          <w14:ligatures w14:val="none"/>
        </w:rPr>
        <w:br/>
        <w:t>9.2.10. при совершении Пользователем действий, порочащих деловую репутацию Правообладателя;</w:t>
      </w:r>
      <w:r w:rsidRPr="00F538F5">
        <w:rPr>
          <w:rFonts w:ascii="Arial" w:eastAsia="Times New Roman" w:hAnsi="Arial" w:cs="Arial"/>
          <w:color w:val="000000"/>
          <w:kern w:val="0"/>
          <w:sz w:val="30"/>
          <w:szCs w:val="30"/>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F538F5">
        <w:rPr>
          <w:rFonts w:ascii="Arial" w:eastAsia="Times New Roman" w:hAnsi="Arial" w:cs="Arial"/>
          <w:color w:val="000000"/>
          <w:kern w:val="0"/>
          <w:sz w:val="30"/>
          <w:szCs w:val="30"/>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F538F5">
        <w:rPr>
          <w:rFonts w:ascii="Arial" w:eastAsia="Times New Roman" w:hAnsi="Arial" w:cs="Arial"/>
          <w:color w:val="000000"/>
          <w:kern w:val="0"/>
          <w:sz w:val="30"/>
          <w:szCs w:val="30"/>
          <w:lang w:eastAsia="ru-RU"/>
          <w14:ligatures w14:val="none"/>
        </w:rPr>
        <w:br/>
        <w:t>9.2.13. в иных случаях, предусмотренных Договором и/или действующим законодательством.</w:t>
      </w:r>
      <w:r w:rsidRPr="00F538F5">
        <w:rPr>
          <w:rFonts w:ascii="Arial" w:eastAsia="Times New Roman" w:hAnsi="Arial" w:cs="Arial"/>
          <w:color w:val="000000"/>
          <w:kern w:val="0"/>
          <w:sz w:val="30"/>
          <w:szCs w:val="30"/>
          <w:lang w:eastAsia="ru-RU"/>
          <w14:ligatures w14:val="none"/>
        </w:rPr>
        <w:br/>
        <w:t xml:space="preserve">9.3. При досрочном расторжении Договора по инициативе </w:t>
      </w:r>
      <w:r w:rsidRPr="00F538F5">
        <w:rPr>
          <w:rFonts w:ascii="Arial" w:eastAsia="Times New Roman" w:hAnsi="Arial" w:cs="Arial"/>
          <w:color w:val="000000"/>
          <w:kern w:val="0"/>
          <w:sz w:val="30"/>
          <w:szCs w:val="30"/>
          <w:lang w:eastAsia="ru-RU"/>
          <w14:ligatures w14:val="none"/>
        </w:rPr>
        <w:lastRenderedPageBreak/>
        <w:t>Правообладателя Договор считается расторгнутым с момента уведомления Пользователя об этом через Мобильное приложение.</w:t>
      </w:r>
      <w:r w:rsidRPr="00F538F5">
        <w:rPr>
          <w:rFonts w:ascii="Arial" w:eastAsia="Times New Roman" w:hAnsi="Arial" w:cs="Arial"/>
          <w:color w:val="000000"/>
          <w:kern w:val="0"/>
          <w:sz w:val="30"/>
          <w:szCs w:val="30"/>
          <w:lang w:eastAsia="ru-RU"/>
          <w14:ligatures w14:val="none"/>
        </w:rPr>
        <w:br/>
        <w:t xml:space="preserve">9.4. Настоящий Договор может быть расторгнут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арендной платы, а также штрафов).</w:t>
      </w:r>
      <w:r w:rsidRPr="00F538F5">
        <w:rPr>
          <w:rFonts w:ascii="Arial" w:eastAsia="Times New Roman" w:hAnsi="Arial" w:cs="Arial"/>
          <w:color w:val="000000"/>
          <w:kern w:val="0"/>
          <w:sz w:val="30"/>
          <w:szCs w:val="30"/>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 </w:t>
      </w:r>
      <w:hyperlink r:id="rId10" w:history="1">
        <w:r w:rsidRPr="00F538F5">
          <w:rPr>
            <w:rFonts w:ascii="Arial" w:eastAsia="Times New Roman" w:hAnsi="Arial" w:cs="Arial"/>
            <w:color w:val="FF8562"/>
            <w:kern w:val="0"/>
            <w:sz w:val="30"/>
            <w:szCs w:val="30"/>
            <w:u w:val="single"/>
            <w:bdr w:val="none" w:sz="0" w:space="0" w:color="auto" w:frame="1"/>
            <w:lang w:eastAsia="ru-RU"/>
            <w14:ligatures w14:val="none"/>
          </w:rPr>
          <w:t>support@whoosh.bike</w:t>
        </w:r>
      </w:hyperlink>
      <w:r w:rsidRPr="00F538F5">
        <w:rPr>
          <w:rFonts w:ascii="Arial" w:eastAsia="Times New Roman" w:hAnsi="Arial" w:cs="Arial"/>
          <w:color w:val="000000"/>
          <w:kern w:val="0"/>
          <w:sz w:val="30"/>
          <w:szCs w:val="30"/>
          <w:lang w:eastAsia="ru-RU"/>
          <w14:ligatures w14:val="none"/>
        </w:rPr>
        <w:t> 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F538F5">
        <w:rPr>
          <w:rFonts w:ascii="Arial" w:eastAsia="Times New Roman" w:hAnsi="Arial" w:cs="Arial"/>
          <w:color w:val="000000"/>
          <w:kern w:val="0"/>
          <w:sz w:val="30"/>
          <w:szCs w:val="30"/>
          <w:lang w:eastAsia="ru-RU"/>
          <w14:ligatures w14:val="none"/>
        </w:rPr>
        <w:br/>
        <w:t>9.6. В случае расторжения Договора по инициативе Пользователя, при отсутствии задолженности Пользователя по Договору, Договор считается расторгнутым по истечении 15 календарных дней с даты направления Пользователем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15-дневный срок расторжения Договора будет исчисляться с момента направления такого повторного запроса. В день расторжения Договора Правообладатель производит удаление аккаунта Пользователя.</w:t>
      </w:r>
      <w:r w:rsidRPr="00F538F5">
        <w:rPr>
          <w:rFonts w:ascii="Arial" w:eastAsia="Times New Roman" w:hAnsi="Arial" w:cs="Arial"/>
          <w:color w:val="000000"/>
          <w:kern w:val="0"/>
          <w:sz w:val="30"/>
          <w:szCs w:val="30"/>
          <w:lang w:eastAsia="ru-RU"/>
          <w14:ligatures w14:val="none"/>
        </w:rPr>
        <w:br/>
        <w:t xml:space="preserve">9.7. По всем другим основаниям, которые не перечислены в пунктах 9.2 и 9.4 настоящей Оферты и не предусмотрены действующим законодательством, одностороннее расторжение </w:t>
      </w:r>
      <w:r w:rsidRPr="00F538F5">
        <w:rPr>
          <w:rFonts w:ascii="Arial" w:eastAsia="Times New Roman" w:hAnsi="Arial" w:cs="Arial"/>
          <w:color w:val="000000"/>
          <w:kern w:val="0"/>
          <w:sz w:val="30"/>
          <w:szCs w:val="30"/>
          <w:lang w:eastAsia="ru-RU"/>
          <w14:ligatures w14:val="none"/>
        </w:rPr>
        <w:lastRenderedPageBreak/>
        <w:t>Договора возможно в судебном порядке.</w:t>
      </w:r>
      <w:r w:rsidRPr="00F538F5">
        <w:rPr>
          <w:rFonts w:ascii="Arial" w:eastAsia="Times New Roman" w:hAnsi="Arial" w:cs="Arial"/>
          <w:color w:val="000000"/>
          <w:kern w:val="0"/>
          <w:sz w:val="30"/>
          <w:szCs w:val="30"/>
          <w:lang w:eastAsia="ru-RU"/>
          <w14:ligatures w14:val="none"/>
        </w:rPr>
        <w:br/>
        <w:t xml:space="preserve">9.8. Окончание срока действия Договора не освобождает Пользователя от обязанности исполнить свои финансовые обязательства (включая уплату </w:t>
      </w:r>
      <w:proofErr w:type="spellStart"/>
      <w:r w:rsidRPr="00F538F5">
        <w:rPr>
          <w:rFonts w:ascii="Arial" w:eastAsia="Times New Roman" w:hAnsi="Arial" w:cs="Arial"/>
          <w:color w:val="000000"/>
          <w:kern w:val="0"/>
          <w:sz w:val="30"/>
          <w:szCs w:val="30"/>
          <w:lang w:eastAsia="ru-RU"/>
          <w14:ligatures w14:val="none"/>
        </w:rPr>
        <w:t>сублицензионного</w:t>
      </w:r>
      <w:proofErr w:type="spellEnd"/>
      <w:r w:rsidRPr="00F538F5">
        <w:rPr>
          <w:rFonts w:ascii="Arial" w:eastAsia="Times New Roman" w:hAnsi="Arial" w:cs="Arial"/>
          <w:color w:val="000000"/>
          <w:kern w:val="0"/>
          <w:sz w:val="30"/>
          <w:szCs w:val="30"/>
          <w:lang w:eastAsia="ru-RU"/>
          <w14:ligatures w14:val="none"/>
        </w:rPr>
        <w:t xml:space="preserve"> вознаграждения, арендной платы и штрафов) по Договору, а также не освобождает от ответственности за нарушение условий Договора.</w:t>
      </w:r>
      <w:r w:rsidRPr="00F538F5">
        <w:rPr>
          <w:rFonts w:ascii="Arial" w:eastAsia="Times New Roman" w:hAnsi="Arial" w:cs="Arial"/>
          <w:color w:val="000000"/>
          <w:kern w:val="0"/>
          <w:sz w:val="30"/>
          <w:szCs w:val="30"/>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 </w:t>
      </w:r>
      <w:hyperlink r:id="rId11" w:history="1">
        <w:r w:rsidRPr="00F538F5">
          <w:rPr>
            <w:rFonts w:ascii="Arial" w:eastAsia="Times New Roman" w:hAnsi="Arial" w:cs="Arial"/>
            <w:color w:val="FF8562"/>
            <w:kern w:val="0"/>
            <w:sz w:val="30"/>
            <w:szCs w:val="30"/>
            <w:u w:val="single"/>
            <w:bdr w:val="none" w:sz="0" w:space="0" w:color="auto" w:frame="1"/>
            <w:lang w:eastAsia="ru-RU"/>
            <w14:ligatures w14:val="none"/>
          </w:rPr>
          <w:t>https://whoosh.bike/terms_by</w:t>
        </w:r>
      </w:hyperlink>
      <w:r w:rsidRPr="00F538F5">
        <w:rPr>
          <w:rFonts w:ascii="Arial" w:eastAsia="Times New Roman" w:hAnsi="Arial" w:cs="Arial"/>
          <w:color w:val="000000"/>
          <w:kern w:val="0"/>
          <w:sz w:val="30"/>
          <w:szCs w:val="30"/>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F538F5">
        <w:rPr>
          <w:rFonts w:ascii="Arial" w:eastAsia="Times New Roman" w:hAnsi="Arial" w:cs="Arial"/>
          <w:color w:val="000000"/>
          <w:kern w:val="0"/>
          <w:sz w:val="30"/>
          <w:szCs w:val="30"/>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7" w:name="force"/>
      <w:bookmarkEnd w:id="7"/>
      <w:r w:rsidRPr="00F538F5">
        <w:rPr>
          <w:rFonts w:ascii="Arial" w:eastAsia="Times New Roman" w:hAnsi="Arial" w:cs="Arial"/>
          <w:b/>
          <w:bCs/>
          <w:color w:val="000000"/>
          <w:kern w:val="0"/>
          <w:sz w:val="30"/>
          <w:szCs w:val="30"/>
          <w:lang w:eastAsia="ru-RU"/>
          <w14:ligatures w14:val="none"/>
        </w:rPr>
        <w:t>10. Форс-мажор как основание освобождения от ответственности за ненадлежащее исполнение обязательств по Договору</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10.1.</w:t>
      </w:r>
      <w:r w:rsidRPr="00F538F5">
        <w:rPr>
          <w:rFonts w:ascii="Arial" w:eastAsia="Times New Roman" w:hAnsi="Arial" w:cs="Arial"/>
          <w:color w:val="000000"/>
          <w:kern w:val="0"/>
          <w:sz w:val="30"/>
          <w:szCs w:val="30"/>
          <w:lang w:eastAsia="ru-RU"/>
          <w14:ligatures w14:val="none"/>
        </w:rPr>
        <w:t>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lastRenderedPageBreak/>
        <w:t>10.2.</w:t>
      </w:r>
      <w:r w:rsidRPr="00F538F5">
        <w:rPr>
          <w:rFonts w:ascii="Arial" w:eastAsia="Times New Roman" w:hAnsi="Arial" w:cs="Arial"/>
          <w:color w:val="000000"/>
          <w:kern w:val="0"/>
          <w:sz w:val="30"/>
          <w:szCs w:val="30"/>
          <w:lang w:eastAsia="ru-RU"/>
          <w14:ligatures w14:val="none"/>
        </w:rPr>
        <w:t>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 </w:t>
      </w:r>
      <w:hyperlink r:id="rId12" w:history="1">
        <w:r w:rsidRPr="00F538F5">
          <w:rPr>
            <w:rFonts w:ascii="Arial" w:eastAsia="Times New Roman" w:hAnsi="Arial" w:cs="Arial"/>
            <w:color w:val="FF8562"/>
            <w:kern w:val="0"/>
            <w:sz w:val="30"/>
            <w:szCs w:val="30"/>
            <w:u w:val="single"/>
            <w:bdr w:val="none" w:sz="0" w:space="0" w:color="auto" w:frame="1"/>
            <w:lang w:eastAsia="ru-RU"/>
            <w14:ligatures w14:val="none"/>
          </w:rPr>
          <w:t>hello@whoosh.bike</w:t>
        </w:r>
      </w:hyperlink>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10.3.</w:t>
      </w:r>
      <w:r w:rsidRPr="00F538F5">
        <w:rPr>
          <w:rFonts w:ascii="Arial" w:eastAsia="Times New Roman" w:hAnsi="Arial" w:cs="Arial"/>
          <w:color w:val="000000"/>
          <w:kern w:val="0"/>
          <w:sz w:val="30"/>
          <w:szCs w:val="30"/>
          <w:lang w:eastAsia="ru-RU"/>
          <w14:ligatures w14:val="none"/>
        </w:rPr>
        <w:t>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дней известить другую Сторону о наступлении данных обстоятельств.</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10.4.</w:t>
      </w:r>
      <w:r w:rsidRPr="00F538F5">
        <w:rPr>
          <w:rFonts w:ascii="Arial" w:eastAsia="Times New Roman" w:hAnsi="Arial" w:cs="Arial"/>
          <w:color w:val="000000"/>
          <w:kern w:val="0"/>
          <w:sz w:val="30"/>
          <w:szCs w:val="30"/>
          <w:lang w:eastAsia="ru-RU"/>
          <w14:ligatures w14:val="none"/>
        </w:rPr>
        <w:t>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8" w:name="term"/>
      <w:bookmarkEnd w:id="8"/>
      <w:r w:rsidRPr="00F538F5">
        <w:rPr>
          <w:rFonts w:ascii="Arial" w:eastAsia="Times New Roman" w:hAnsi="Arial" w:cs="Arial"/>
          <w:b/>
          <w:bCs/>
          <w:color w:val="000000"/>
          <w:kern w:val="0"/>
          <w:sz w:val="30"/>
          <w:szCs w:val="30"/>
          <w:lang w:eastAsia="ru-RU"/>
          <w14:ligatures w14:val="none"/>
        </w:rPr>
        <w:t>11. Срок действия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b/>
          <w:bCs/>
          <w:color w:val="000000"/>
          <w:kern w:val="0"/>
          <w:sz w:val="30"/>
          <w:szCs w:val="30"/>
          <w:lang w:eastAsia="ru-RU"/>
          <w14:ligatures w14:val="none"/>
        </w:rPr>
        <w:t>11.1.</w:t>
      </w:r>
      <w:r w:rsidRPr="00F538F5">
        <w:rPr>
          <w:rFonts w:ascii="Arial" w:eastAsia="Times New Roman" w:hAnsi="Arial" w:cs="Arial"/>
          <w:color w:val="000000"/>
          <w:kern w:val="0"/>
          <w:sz w:val="30"/>
          <w:szCs w:val="30"/>
          <w:lang w:eastAsia="ru-RU"/>
          <w14:ligatures w14:val="none"/>
        </w:rPr>
        <w:t xml:space="preserve">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w:t>
      </w:r>
      <w:r w:rsidRPr="00F538F5">
        <w:rPr>
          <w:rFonts w:ascii="Arial" w:eastAsia="Times New Roman" w:hAnsi="Arial" w:cs="Arial"/>
          <w:color w:val="000000"/>
          <w:kern w:val="0"/>
          <w:sz w:val="30"/>
          <w:szCs w:val="30"/>
          <w:lang w:eastAsia="ru-RU"/>
          <w14:ligatures w14:val="none"/>
        </w:rPr>
        <w:lastRenderedPageBreak/>
        <w:t>законодательством или Договором.</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9" w:name="misc"/>
      <w:bookmarkEnd w:id="9"/>
      <w:r w:rsidRPr="00F538F5">
        <w:rPr>
          <w:rFonts w:ascii="Arial" w:eastAsia="Times New Roman" w:hAnsi="Arial" w:cs="Arial"/>
          <w:b/>
          <w:bCs/>
          <w:color w:val="000000"/>
          <w:kern w:val="0"/>
          <w:sz w:val="30"/>
          <w:szCs w:val="30"/>
          <w:lang w:eastAsia="ru-RU"/>
          <w14:ligatures w14:val="none"/>
        </w:rPr>
        <w:t>12. Иные условия Договора</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t>12.1. Применимым правом по настоящему Договору является право Республика Беларусь.</w:t>
      </w:r>
      <w:r w:rsidRPr="00F538F5">
        <w:rPr>
          <w:rFonts w:ascii="Arial" w:eastAsia="Times New Roman" w:hAnsi="Arial" w:cs="Arial"/>
          <w:color w:val="000000"/>
          <w:kern w:val="0"/>
          <w:sz w:val="30"/>
          <w:szCs w:val="30"/>
          <w:lang w:eastAsia="ru-RU"/>
          <w14:ligatures w14:val="none"/>
        </w:rPr>
        <w:br/>
        <w:t>12.2. Стороны договорились о том, что, в случае возникновения спора, они до обращения в суд обязаны соблюсти досудебный (претензионный) порядок урегулирования спора. В такой ситуации, одна Сторона по Договору, в течение 10 (Десяти) календарных дней с даты возникновения спорной ситуации должна направить другой Стороне письменную Претензию по адресу (адресу электронной почты), указанному при заключении Договора. К письменной Претензии должны быть приложены документы (их сканы) и (или) фотографии, обосновывающие требования Стороны. Сторона, получившая Претензию, обязана в течение 10 (Десяти) календарных дней дать на нее обоснованный письменный ответ. Письменный ответ на Претензию направляется по электронному адресу, указанному при заключении Договора. К ответу на Претензию должны быть приложены документы (их сканы) и (или) фотографии, документально обосновывающие представленный ответ.</w:t>
      </w:r>
      <w:r w:rsidRPr="00F538F5">
        <w:rPr>
          <w:rFonts w:ascii="Arial" w:eastAsia="Times New Roman" w:hAnsi="Arial" w:cs="Arial"/>
          <w:color w:val="000000"/>
          <w:kern w:val="0"/>
          <w:sz w:val="30"/>
          <w:szCs w:val="30"/>
          <w:lang w:eastAsia="ru-RU"/>
          <w14:ligatures w14:val="none"/>
        </w:rPr>
        <w:br/>
        <w:t>12.3. В случае неполучения ответа на Претензию в установленный п. 12.2. Договора срок, или несогласия с полученным ответом, заинтересованная Сторона вправе обратиться за защитой своих прав и охраняемых законом интересов в суд.</w:t>
      </w:r>
      <w:r w:rsidRPr="00F538F5">
        <w:rPr>
          <w:rFonts w:ascii="Arial" w:eastAsia="Times New Roman" w:hAnsi="Arial" w:cs="Arial"/>
          <w:color w:val="000000"/>
          <w:kern w:val="0"/>
          <w:sz w:val="30"/>
          <w:szCs w:val="30"/>
          <w:lang w:eastAsia="ru-RU"/>
          <w14:ligatures w14:val="none"/>
        </w:rPr>
        <w:br/>
        <w:t xml:space="preserve">12.4. Если законодательством для соответствующей категории споров императивно не установлена специальная </w:t>
      </w:r>
      <w:r w:rsidRPr="00F538F5">
        <w:rPr>
          <w:rFonts w:ascii="Arial" w:eastAsia="Times New Roman" w:hAnsi="Arial" w:cs="Arial"/>
          <w:color w:val="000000"/>
          <w:kern w:val="0"/>
          <w:sz w:val="30"/>
          <w:szCs w:val="30"/>
          <w:lang w:eastAsia="ru-RU"/>
          <w14:ligatures w14:val="none"/>
        </w:rPr>
        <w:lastRenderedPageBreak/>
        <w:t>(альтернативная, исключительная и проч.) подсудность, споры, возникающие при заключении, исполнении, расторжении настоящего Договора, передаются на разрешение в суд по месту нахождения Правообладателя.</w:t>
      </w:r>
      <w:r w:rsidRPr="00F538F5">
        <w:rPr>
          <w:rFonts w:ascii="Arial" w:eastAsia="Times New Roman" w:hAnsi="Arial" w:cs="Arial"/>
          <w:color w:val="000000"/>
          <w:kern w:val="0"/>
          <w:sz w:val="30"/>
          <w:szCs w:val="30"/>
          <w:lang w:eastAsia="ru-RU"/>
          <w14:ligatures w14:val="none"/>
        </w:rPr>
        <w:br/>
        <w:t>Данное условие не исключает и не умаляет право Пользователя как потребителя в смысле Закона Республики Беларусь «О защите прав потребителей» №90-З от 09.01.2002 г. на выбор подсудности в случаях, когда такое право прямо предусмотрено законом.</w:t>
      </w:r>
      <w:r w:rsidRPr="00F538F5">
        <w:rPr>
          <w:rFonts w:ascii="Arial" w:eastAsia="Times New Roman" w:hAnsi="Arial" w:cs="Arial"/>
          <w:color w:val="000000"/>
          <w:kern w:val="0"/>
          <w:sz w:val="30"/>
          <w:szCs w:val="30"/>
          <w:lang w:eastAsia="ru-RU"/>
          <w14:ligatures w14:val="none"/>
        </w:rPr>
        <w:br/>
        <w:t>12.5. Стороны договорились о том, что рассмотрение споров, возникающих при заключении, исполнении, расторжении настоящего Договора, осуществляется по нормам гражданского процессуального законодательства Республика Беларусь.</w:t>
      </w:r>
      <w:r w:rsidRPr="00F538F5">
        <w:rPr>
          <w:rFonts w:ascii="Arial" w:eastAsia="Times New Roman" w:hAnsi="Arial" w:cs="Arial"/>
          <w:color w:val="000000"/>
          <w:kern w:val="0"/>
          <w:sz w:val="30"/>
          <w:szCs w:val="30"/>
          <w:lang w:eastAsia="ru-RU"/>
          <w14:ligatures w14:val="none"/>
        </w:rPr>
        <w:br/>
        <w:t>12.6.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F538F5">
        <w:rPr>
          <w:rFonts w:ascii="Arial" w:eastAsia="Times New Roman" w:hAnsi="Arial" w:cs="Arial"/>
          <w:color w:val="000000"/>
          <w:kern w:val="0"/>
          <w:sz w:val="30"/>
          <w:szCs w:val="30"/>
          <w:lang w:eastAsia="ru-RU"/>
          <w14:ligatures w14:val="none"/>
        </w:rPr>
        <w:br/>
        <w:t>12.7.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br/>
      </w:r>
    </w:p>
    <w:p w:rsidR="00F538F5" w:rsidRPr="00F538F5" w:rsidRDefault="00F538F5" w:rsidP="00F538F5">
      <w:pPr>
        <w:shd w:val="clear" w:color="auto" w:fill="FFFFFF"/>
        <w:spacing w:line="465" w:lineRule="atLeast"/>
        <w:textAlignment w:val="center"/>
        <w:rPr>
          <w:rFonts w:ascii="Arial" w:eastAsia="Times New Roman" w:hAnsi="Arial" w:cs="Arial"/>
          <w:color w:val="000000"/>
          <w:kern w:val="0"/>
          <w:sz w:val="30"/>
          <w:szCs w:val="30"/>
          <w:lang w:eastAsia="ru-RU"/>
          <w14:ligatures w14:val="none"/>
        </w:rPr>
      </w:pPr>
      <w:bookmarkStart w:id="10" w:name="adress"/>
      <w:bookmarkEnd w:id="10"/>
      <w:r w:rsidRPr="00F538F5">
        <w:rPr>
          <w:rFonts w:ascii="Arial" w:eastAsia="Times New Roman" w:hAnsi="Arial" w:cs="Arial"/>
          <w:b/>
          <w:bCs/>
          <w:color w:val="000000"/>
          <w:kern w:val="0"/>
          <w:sz w:val="30"/>
          <w:szCs w:val="30"/>
          <w:lang w:eastAsia="ru-RU"/>
          <w14:ligatures w14:val="none"/>
        </w:rPr>
        <w:t>13. Адрес и иные реквизиты Правообладателя:</w:t>
      </w:r>
      <w:r w:rsidRPr="00F538F5">
        <w:rPr>
          <w:rFonts w:ascii="Arial" w:eastAsia="Times New Roman" w:hAnsi="Arial" w:cs="Arial"/>
          <w:color w:val="000000"/>
          <w:kern w:val="0"/>
          <w:sz w:val="30"/>
          <w:szCs w:val="30"/>
          <w:lang w:eastAsia="ru-RU"/>
          <w14:ligatures w14:val="none"/>
        </w:rPr>
        <w:br/>
      </w:r>
      <w:r w:rsidRPr="00F538F5">
        <w:rPr>
          <w:rFonts w:ascii="Calibri" w:eastAsia="Times New Roman" w:hAnsi="Calibri" w:cs="Calibri"/>
          <w:b/>
          <w:bCs/>
          <w:color w:val="000000"/>
          <w:kern w:val="0"/>
          <w:sz w:val="30"/>
          <w:szCs w:val="30"/>
          <w:lang w:eastAsia="ru-RU"/>
          <w14:ligatures w14:val="none"/>
        </w:rPr>
        <w:t>﻿</w:t>
      </w:r>
      <w:r w:rsidRPr="00F538F5">
        <w:rPr>
          <w:rFonts w:ascii="Arial" w:eastAsia="Times New Roman" w:hAnsi="Arial" w:cs="Arial"/>
          <w:color w:val="000000"/>
          <w:kern w:val="0"/>
          <w:sz w:val="30"/>
          <w:szCs w:val="30"/>
          <w:lang w:eastAsia="ru-RU"/>
          <w14:ligatures w14:val="none"/>
        </w:rPr>
        <w:br/>
        <w:t>Общество с ограниченной ответственностью «ВУШ БЛ»</w:t>
      </w:r>
      <w:r w:rsidRPr="00F538F5">
        <w:rPr>
          <w:rFonts w:ascii="Arial" w:eastAsia="Times New Roman" w:hAnsi="Arial" w:cs="Arial"/>
          <w:color w:val="000000"/>
          <w:kern w:val="0"/>
          <w:sz w:val="30"/>
          <w:szCs w:val="30"/>
          <w:lang w:eastAsia="ru-RU"/>
          <w14:ligatures w14:val="none"/>
        </w:rPr>
        <w:br/>
        <w:t>УНП 193613409</w:t>
      </w:r>
      <w:r w:rsidRPr="00F538F5">
        <w:rPr>
          <w:rFonts w:ascii="Arial" w:eastAsia="Times New Roman" w:hAnsi="Arial" w:cs="Arial"/>
          <w:color w:val="000000"/>
          <w:kern w:val="0"/>
          <w:sz w:val="30"/>
          <w:szCs w:val="30"/>
          <w:lang w:eastAsia="ru-RU"/>
          <w14:ligatures w14:val="none"/>
        </w:rPr>
        <w:br/>
        <w:t>Юридический адрес: 220117, Республика Беларусь, город Минск, проспект Газеты Звязда, дом 16, помещение 57</w:t>
      </w:r>
      <w:r w:rsidRPr="00F538F5">
        <w:rPr>
          <w:rFonts w:ascii="Arial" w:eastAsia="Times New Roman" w:hAnsi="Arial" w:cs="Arial"/>
          <w:color w:val="000000"/>
          <w:kern w:val="0"/>
          <w:sz w:val="30"/>
          <w:szCs w:val="30"/>
          <w:lang w:eastAsia="ru-RU"/>
          <w14:ligatures w14:val="none"/>
        </w:rPr>
        <w:br/>
      </w:r>
      <w:r w:rsidRPr="00F538F5">
        <w:rPr>
          <w:rFonts w:ascii="Arial" w:eastAsia="Times New Roman" w:hAnsi="Arial" w:cs="Arial"/>
          <w:color w:val="000000"/>
          <w:kern w:val="0"/>
          <w:sz w:val="30"/>
          <w:szCs w:val="30"/>
          <w:lang w:eastAsia="ru-RU"/>
          <w14:ligatures w14:val="none"/>
        </w:rPr>
        <w:lastRenderedPageBreak/>
        <w:t xml:space="preserve">Электронный адрес: </w:t>
      </w:r>
      <w:proofErr w:type="spellStart"/>
      <w:r w:rsidRPr="00F538F5">
        <w:rPr>
          <w:rFonts w:ascii="Arial" w:eastAsia="Times New Roman" w:hAnsi="Arial" w:cs="Arial"/>
          <w:color w:val="000000"/>
          <w:kern w:val="0"/>
          <w:sz w:val="30"/>
          <w:szCs w:val="30"/>
          <w:lang w:eastAsia="ru-RU"/>
          <w14:ligatures w14:val="none"/>
        </w:rPr>
        <w:t>hello@whoosh.bike</w:t>
      </w:r>
      <w:proofErr w:type="spellEnd"/>
      <w:r w:rsidRPr="00F538F5">
        <w:rPr>
          <w:rFonts w:ascii="Arial" w:eastAsia="Times New Roman" w:hAnsi="Arial" w:cs="Arial"/>
          <w:color w:val="000000"/>
          <w:kern w:val="0"/>
          <w:sz w:val="30"/>
          <w:szCs w:val="30"/>
          <w:lang w:eastAsia="ru-RU"/>
          <w14:ligatures w14:val="none"/>
        </w:rPr>
        <w:t xml:space="preserve"> или Служба поддержки пользователей </w:t>
      </w:r>
      <w:proofErr w:type="spellStart"/>
      <w:r w:rsidRPr="00F538F5">
        <w:rPr>
          <w:rFonts w:ascii="Arial" w:eastAsia="Times New Roman" w:hAnsi="Arial" w:cs="Arial"/>
          <w:color w:val="000000"/>
          <w:kern w:val="0"/>
          <w:sz w:val="30"/>
          <w:szCs w:val="30"/>
          <w:lang w:eastAsia="ru-RU"/>
          <w14:ligatures w14:val="none"/>
        </w:rPr>
        <w:t>support@whoosh.bike</w:t>
      </w:r>
      <w:proofErr w:type="spellEnd"/>
    </w:p>
    <w:p w:rsidR="00F538F5" w:rsidRPr="00F538F5" w:rsidRDefault="00F538F5"/>
    <w:sectPr w:rsidR="00F538F5" w:rsidRPr="00F53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549C2"/>
    <w:multiLevelType w:val="multilevel"/>
    <w:tmpl w:val="BCF6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30B7B"/>
    <w:multiLevelType w:val="multilevel"/>
    <w:tmpl w:val="5B4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C4698"/>
    <w:multiLevelType w:val="multilevel"/>
    <w:tmpl w:val="DD2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72C59"/>
    <w:multiLevelType w:val="multilevel"/>
    <w:tmpl w:val="222E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06183"/>
    <w:multiLevelType w:val="multilevel"/>
    <w:tmpl w:val="5E8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A31BE"/>
    <w:multiLevelType w:val="multilevel"/>
    <w:tmpl w:val="15A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994025">
    <w:abstractNumId w:val="1"/>
  </w:num>
  <w:num w:numId="2" w16cid:durableId="102264484">
    <w:abstractNumId w:val="3"/>
  </w:num>
  <w:num w:numId="3" w16cid:durableId="364714928">
    <w:abstractNumId w:val="2"/>
  </w:num>
  <w:num w:numId="4" w16cid:durableId="75595661">
    <w:abstractNumId w:val="4"/>
  </w:num>
  <w:num w:numId="5" w16cid:durableId="830363976">
    <w:abstractNumId w:val="0"/>
  </w:num>
  <w:num w:numId="6" w16cid:durableId="1891259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F5"/>
    <w:rsid w:val="001B2191"/>
    <w:rsid w:val="00A37BDE"/>
    <w:rsid w:val="00BB2502"/>
    <w:rsid w:val="00EF4A6A"/>
    <w:rsid w:val="00F5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CEE4EB"/>
  <w15:chartTrackingRefBased/>
  <w15:docId w15:val="{E44629A4-BBE2-DE4A-8508-0A1DAEE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38F5"/>
    <w:rPr>
      <w:b/>
      <w:bCs/>
    </w:rPr>
  </w:style>
  <w:style w:type="character" w:styleId="a4">
    <w:name w:val="Emphasis"/>
    <w:basedOn w:val="a0"/>
    <w:uiPriority w:val="20"/>
    <w:qFormat/>
    <w:rsid w:val="00F538F5"/>
    <w:rPr>
      <w:i/>
      <w:iCs/>
    </w:rPr>
  </w:style>
  <w:style w:type="character" w:styleId="a5">
    <w:name w:val="Hyperlink"/>
    <w:basedOn w:val="a0"/>
    <w:uiPriority w:val="99"/>
    <w:semiHidden/>
    <w:unhideWhenUsed/>
    <w:rsid w:val="00F53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8095">
      <w:bodyDiv w:val="1"/>
      <w:marLeft w:val="0"/>
      <w:marRight w:val="0"/>
      <w:marTop w:val="0"/>
      <w:marBottom w:val="0"/>
      <w:divBdr>
        <w:top w:val="none" w:sz="0" w:space="0" w:color="auto"/>
        <w:left w:val="none" w:sz="0" w:space="0" w:color="auto"/>
        <w:bottom w:val="none" w:sz="0" w:space="0" w:color="auto"/>
        <w:right w:val="none" w:sz="0" w:space="0" w:color="auto"/>
      </w:divBdr>
      <w:divsChild>
        <w:div w:id="959264390">
          <w:marLeft w:val="0"/>
          <w:marRight w:val="0"/>
          <w:marTop w:val="0"/>
          <w:marBottom w:val="0"/>
          <w:divBdr>
            <w:top w:val="none" w:sz="0" w:space="0" w:color="auto"/>
            <w:left w:val="none" w:sz="0" w:space="0" w:color="auto"/>
            <w:bottom w:val="none" w:sz="0" w:space="0" w:color="auto"/>
            <w:right w:val="none" w:sz="0" w:space="0" w:color="auto"/>
          </w:divBdr>
          <w:divsChild>
            <w:div w:id="771977412">
              <w:marLeft w:val="0"/>
              <w:marRight w:val="0"/>
              <w:marTop w:val="0"/>
              <w:marBottom w:val="0"/>
              <w:divBdr>
                <w:top w:val="none" w:sz="0" w:space="0" w:color="auto"/>
                <w:left w:val="none" w:sz="0" w:space="0" w:color="auto"/>
                <w:bottom w:val="none" w:sz="0" w:space="0" w:color="auto"/>
                <w:right w:val="none" w:sz="0" w:space="0" w:color="auto"/>
              </w:divBdr>
              <w:divsChild>
                <w:div w:id="1950156978">
                  <w:marLeft w:val="0"/>
                  <w:marRight w:val="0"/>
                  <w:marTop w:val="0"/>
                  <w:marBottom w:val="0"/>
                  <w:divBdr>
                    <w:top w:val="none" w:sz="0" w:space="0" w:color="auto"/>
                    <w:left w:val="none" w:sz="0" w:space="0" w:color="auto"/>
                    <w:bottom w:val="none" w:sz="0" w:space="0" w:color="auto"/>
                    <w:right w:val="none" w:sz="0" w:space="0" w:color="auto"/>
                  </w:divBdr>
                  <w:divsChild>
                    <w:div w:id="1596018603">
                      <w:marLeft w:val="0"/>
                      <w:marRight w:val="0"/>
                      <w:marTop w:val="0"/>
                      <w:marBottom w:val="0"/>
                      <w:divBdr>
                        <w:top w:val="none" w:sz="0" w:space="0" w:color="auto"/>
                        <w:left w:val="none" w:sz="0" w:space="0" w:color="auto"/>
                        <w:bottom w:val="none" w:sz="0" w:space="0" w:color="auto"/>
                        <w:right w:val="none" w:sz="0" w:space="0" w:color="auto"/>
                      </w:divBdr>
                      <w:divsChild>
                        <w:div w:id="3005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9312">
          <w:marLeft w:val="0"/>
          <w:marRight w:val="0"/>
          <w:marTop w:val="0"/>
          <w:marBottom w:val="0"/>
          <w:divBdr>
            <w:top w:val="none" w:sz="0" w:space="0" w:color="auto"/>
            <w:left w:val="none" w:sz="0" w:space="0" w:color="auto"/>
            <w:bottom w:val="none" w:sz="0" w:space="0" w:color="auto"/>
            <w:right w:val="none" w:sz="0" w:space="0" w:color="auto"/>
          </w:divBdr>
          <w:divsChild>
            <w:div w:id="1167357077">
              <w:marLeft w:val="0"/>
              <w:marRight w:val="0"/>
              <w:marTop w:val="0"/>
              <w:marBottom w:val="0"/>
              <w:divBdr>
                <w:top w:val="none" w:sz="0" w:space="0" w:color="auto"/>
                <w:left w:val="none" w:sz="0" w:space="0" w:color="auto"/>
                <w:bottom w:val="none" w:sz="0" w:space="0" w:color="auto"/>
                <w:right w:val="none" w:sz="0" w:space="0" w:color="auto"/>
              </w:divBdr>
              <w:divsChild>
                <w:div w:id="1579826362">
                  <w:marLeft w:val="0"/>
                  <w:marRight w:val="0"/>
                  <w:marTop w:val="0"/>
                  <w:marBottom w:val="0"/>
                  <w:divBdr>
                    <w:top w:val="none" w:sz="0" w:space="0" w:color="auto"/>
                    <w:left w:val="none" w:sz="0" w:space="0" w:color="auto"/>
                    <w:bottom w:val="none" w:sz="0" w:space="0" w:color="auto"/>
                    <w:right w:val="none" w:sz="0" w:space="0" w:color="auto"/>
                  </w:divBdr>
                  <w:divsChild>
                    <w:div w:id="360325331">
                      <w:marLeft w:val="0"/>
                      <w:marRight w:val="0"/>
                      <w:marTop w:val="0"/>
                      <w:marBottom w:val="0"/>
                      <w:divBdr>
                        <w:top w:val="none" w:sz="0" w:space="0" w:color="auto"/>
                        <w:left w:val="none" w:sz="0" w:space="0" w:color="auto"/>
                        <w:bottom w:val="none" w:sz="0" w:space="0" w:color="auto"/>
                        <w:right w:val="none" w:sz="0" w:space="0" w:color="auto"/>
                      </w:divBdr>
                      <w:divsChild>
                        <w:div w:id="9860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86246">
          <w:marLeft w:val="0"/>
          <w:marRight w:val="0"/>
          <w:marTop w:val="0"/>
          <w:marBottom w:val="0"/>
          <w:divBdr>
            <w:top w:val="none" w:sz="0" w:space="0" w:color="auto"/>
            <w:left w:val="none" w:sz="0" w:space="0" w:color="auto"/>
            <w:bottom w:val="none" w:sz="0" w:space="0" w:color="auto"/>
            <w:right w:val="none" w:sz="0" w:space="0" w:color="auto"/>
          </w:divBdr>
          <w:divsChild>
            <w:div w:id="265889495">
              <w:marLeft w:val="0"/>
              <w:marRight w:val="0"/>
              <w:marTop w:val="0"/>
              <w:marBottom w:val="0"/>
              <w:divBdr>
                <w:top w:val="none" w:sz="0" w:space="0" w:color="auto"/>
                <w:left w:val="none" w:sz="0" w:space="0" w:color="auto"/>
                <w:bottom w:val="none" w:sz="0" w:space="0" w:color="auto"/>
                <w:right w:val="none" w:sz="0" w:space="0" w:color="auto"/>
              </w:divBdr>
              <w:divsChild>
                <w:div w:id="507451964">
                  <w:marLeft w:val="0"/>
                  <w:marRight w:val="0"/>
                  <w:marTop w:val="0"/>
                  <w:marBottom w:val="0"/>
                  <w:divBdr>
                    <w:top w:val="none" w:sz="0" w:space="0" w:color="auto"/>
                    <w:left w:val="none" w:sz="0" w:space="0" w:color="auto"/>
                    <w:bottom w:val="none" w:sz="0" w:space="0" w:color="auto"/>
                    <w:right w:val="none" w:sz="0" w:space="0" w:color="auto"/>
                  </w:divBdr>
                  <w:divsChild>
                    <w:div w:id="1035082428">
                      <w:marLeft w:val="0"/>
                      <w:marRight w:val="0"/>
                      <w:marTop w:val="0"/>
                      <w:marBottom w:val="0"/>
                      <w:divBdr>
                        <w:top w:val="none" w:sz="0" w:space="0" w:color="auto"/>
                        <w:left w:val="none" w:sz="0" w:space="0" w:color="auto"/>
                        <w:bottom w:val="none" w:sz="0" w:space="0" w:color="auto"/>
                        <w:right w:val="none" w:sz="0" w:space="0" w:color="auto"/>
                      </w:divBdr>
                      <w:divsChild>
                        <w:div w:id="5507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4764">
          <w:marLeft w:val="0"/>
          <w:marRight w:val="0"/>
          <w:marTop w:val="0"/>
          <w:marBottom w:val="0"/>
          <w:divBdr>
            <w:top w:val="none" w:sz="0" w:space="0" w:color="auto"/>
            <w:left w:val="none" w:sz="0" w:space="0" w:color="auto"/>
            <w:bottom w:val="none" w:sz="0" w:space="0" w:color="auto"/>
            <w:right w:val="none" w:sz="0" w:space="0" w:color="auto"/>
          </w:divBdr>
          <w:divsChild>
            <w:div w:id="391150386">
              <w:marLeft w:val="0"/>
              <w:marRight w:val="0"/>
              <w:marTop w:val="0"/>
              <w:marBottom w:val="0"/>
              <w:divBdr>
                <w:top w:val="none" w:sz="0" w:space="0" w:color="auto"/>
                <w:left w:val="none" w:sz="0" w:space="0" w:color="auto"/>
                <w:bottom w:val="none" w:sz="0" w:space="0" w:color="auto"/>
                <w:right w:val="none" w:sz="0" w:space="0" w:color="auto"/>
              </w:divBdr>
              <w:divsChild>
                <w:div w:id="571475729">
                  <w:marLeft w:val="0"/>
                  <w:marRight w:val="0"/>
                  <w:marTop w:val="0"/>
                  <w:marBottom w:val="0"/>
                  <w:divBdr>
                    <w:top w:val="none" w:sz="0" w:space="0" w:color="auto"/>
                    <w:left w:val="none" w:sz="0" w:space="0" w:color="auto"/>
                    <w:bottom w:val="none" w:sz="0" w:space="0" w:color="auto"/>
                    <w:right w:val="none" w:sz="0" w:space="0" w:color="auto"/>
                  </w:divBdr>
                  <w:divsChild>
                    <w:div w:id="2027977330">
                      <w:marLeft w:val="0"/>
                      <w:marRight w:val="0"/>
                      <w:marTop w:val="0"/>
                      <w:marBottom w:val="0"/>
                      <w:divBdr>
                        <w:top w:val="none" w:sz="0" w:space="0" w:color="auto"/>
                        <w:left w:val="none" w:sz="0" w:space="0" w:color="auto"/>
                        <w:bottom w:val="none" w:sz="0" w:space="0" w:color="auto"/>
                        <w:right w:val="none" w:sz="0" w:space="0" w:color="auto"/>
                      </w:divBdr>
                      <w:divsChild>
                        <w:div w:id="4578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121">
          <w:marLeft w:val="0"/>
          <w:marRight w:val="0"/>
          <w:marTop w:val="0"/>
          <w:marBottom w:val="0"/>
          <w:divBdr>
            <w:top w:val="none" w:sz="0" w:space="0" w:color="auto"/>
            <w:left w:val="none" w:sz="0" w:space="0" w:color="auto"/>
            <w:bottom w:val="none" w:sz="0" w:space="0" w:color="auto"/>
            <w:right w:val="none" w:sz="0" w:space="0" w:color="auto"/>
          </w:divBdr>
          <w:divsChild>
            <w:div w:id="621768037">
              <w:marLeft w:val="0"/>
              <w:marRight w:val="0"/>
              <w:marTop w:val="0"/>
              <w:marBottom w:val="0"/>
              <w:divBdr>
                <w:top w:val="none" w:sz="0" w:space="0" w:color="auto"/>
                <w:left w:val="none" w:sz="0" w:space="0" w:color="auto"/>
                <w:bottom w:val="none" w:sz="0" w:space="0" w:color="auto"/>
                <w:right w:val="none" w:sz="0" w:space="0" w:color="auto"/>
              </w:divBdr>
              <w:divsChild>
                <w:div w:id="606499809">
                  <w:marLeft w:val="0"/>
                  <w:marRight w:val="0"/>
                  <w:marTop w:val="0"/>
                  <w:marBottom w:val="0"/>
                  <w:divBdr>
                    <w:top w:val="none" w:sz="0" w:space="0" w:color="auto"/>
                    <w:left w:val="none" w:sz="0" w:space="0" w:color="auto"/>
                    <w:bottom w:val="none" w:sz="0" w:space="0" w:color="auto"/>
                    <w:right w:val="none" w:sz="0" w:space="0" w:color="auto"/>
                  </w:divBdr>
                  <w:divsChild>
                    <w:div w:id="2030526698">
                      <w:marLeft w:val="0"/>
                      <w:marRight w:val="0"/>
                      <w:marTop w:val="0"/>
                      <w:marBottom w:val="0"/>
                      <w:divBdr>
                        <w:top w:val="none" w:sz="0" w:space="0" w:color="auto"/>
                        <w:left w:val="none" w:sz="0" w:space="0" w:color="auto"/>
                        <w:bottom w:val="none" w:sz="0" w:space="0" w:color="auto"/>
                        <w:right w:val="none" w:sz="0" w:space="0" w:color="auto"/>
                      </w:divBdr>
                      <w:divsChild>
                        <w:div w:id="11799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402">
          <w:marLeft w:val="0"/>
          <w:marRight w:val="0"/>
          <w:marTop w:val="0"/>
          <w:marBottom w:val="0"/>
          <w:divBdr>
            <w:top w:val="none" w:sz="0" w:space="0" w:color="auto"/>
            <w:left w:val="none" w:sz="0" w:space="0" w:color="auto"/>
            <w:bottom w:val="none" w:sz="0" w:space="0" w:color="auto"/>
            <w:right w:val="none" w:sz="0" w:space="0" w:color="auto"/>
          </w:divBdr>
          <w:divsChild>
            <w:div w:id="1056273346">
              <w:marLeft w:val="0"/>
              <w:marRight w:val="0"/>
              <w:marTop w:val="0"/>
              <w:marBottom w:val="0"/>
              <w:divBdr>
                <w:top w:val="none" w:sz="0" w:space="0" w:color="auto"/>
                <w:left w:val="none" w:sz="0" w:space="0" w:color="auto"/>
                <w:bottom w:val="none" w:sz="0" w:space="0" w:color="auto"/>
                <w:right w:val="none" w:sz="0" w:space="0" w:color="auto"/>
              </w:divBdr>
              <w:divsChild>
                <w:div w:id="418913797">
                  <w:marLeft w:val="0"/>
                  <w:marRight w:val="0"/>
                  <w:marTop w:val="0"/>
                  <w:marBottom w:val="0"/>
                  <w:divBdr>
                    <w:top w:val="none" w:sz="0" w:space="0" w:color="auto"/>
                    <w:left w:val="none" w:sz="0" w:space="0" w:color="auto"/>
                    <w:bottom w:val="none" w:sz="0" w:space="0" w:color="auto"/>
                    <w:right w:val="none" w:sz="0" w:space="0" w:color="auto"/>
                  </w:divBdr>
                  <w:divsChild>
                    <w:div w:id="1059128311">
                      <w:marLeft w:val="0"/>
                      <w:marRight w:val="0"/>
                      <w:marTop w:val="0"/>
                      <w:marBottom w:val="0"/>
                      <w:divBdr>
                        <w:top w:val="none" w:sz="0" w:space="0" w:color="auto"/>
                        <w:left w:val="none" w:sz="0" w:space="0" w:color="auto"/>
                        <w:bottom w:val="none" w:sz="0" w:space="0" w:color="auto"/>
                        <w:right w:val="none" w:sz="0" w:space="0" w:color="auto"/>
                      </w:divBdr>
                      <w:divsChild>
                        <w:div w:id="754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02628">
          <w:marLeft w:val="0"/>
          <w:marRight w:val="0"/>
          <w:marTop w:val="0"/>
          <w:marBottom w:val="0"/>
          <w:divBdr>
            <w:top w:val="none" w:sz="0" w:space="0" w:color="auto"/>
            <w:left w:val="none" w:sz="0" w:space="0" w:color="auto"/>
            <w:bottom w:val="none" w:sz="0" w:space="0" w:color="auto"/>
            <w:right w:val="none" w:sz="0" w:space="0" w:color="auto"/>
          </w:divBdr>
          <w:divsChild>
            <w:div w:id="2010912288">
              <w:marLeft w:val="0"/>
              <w:marRight w:val="0"/>
              <w:marTop w:val="0"/>
              <w:marBottom w:val="0"/>
              <w:divBdr>
                <w:top w:val="none" w:sz="0" w:space="0" w:color="auto"/>
                <w:left w:val="none" w:sz="0" w:space="0" w:color="auto"/>
                <w:bottom w:val="none" w:sz="0" w:space="0" w:color="auto"/>
                <w:right w:val="none" w:sz="0" w:space="0" w:color="auto"/>
              </w:divBdr>
              <w:divsChild>
                <w:div w:id="1954357744">
                  <w:marLeft w:val="0"/>
                  <w:marRight w:val="0"/>
                  <w:marTop w:val="0"/>
                  <w:marBottom w:val="0"/>
                  <w:divBdr>
                    <w:top w:val="none" w:sz="0" w:space="0" w:color="auto"/>
                    <w:left w:val="none" w:sz="0" w:space="0" w:color="auto"/>
                    <w:bottom w:val="none" w:sz="0" w:space="0" w:color="auto"/>
                    <w:right w:val="none" w:sz="0" w:space="0" w:color="auto"/>
                  </w:divBdr>
                  <w:divsChild>
                    <w:div w:id="877468023">
                      <w:marLeft w:val="0"/>
                      <w:marRight w:val="0"/>
                      <w:marTop w:val="0"/>
                      <w:marBottom w:val="0"/>
                      <w:divBdr>
                        <w:top w:val="none" w:sz="0" w:space="0" w:color="auto"/>
                        <w:left w:val="none" w:sz="0" w:space="0" w:color="auto"/>
                        <w:bottom w:val="none" w:sz="0" w:space="0" w:color="auto"/>
                        <w:right w:val="none" w:sz="0" w:space="0" w:color="auto"/>
                      </w:divBdr>
                      <w:divsChild>
                        <w:div w:id="18403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07856">
          <w:marLeft w:val="0"/>
          <w:marRight w:val="0"/>
          <w:marTop w:val="0"/>
          <w:marBottom w:val="0"/>
          <w:divBdr>
            <w:top w:val="none" w:sz="0" w:space="0" w:color="auto"/>
            <w:left w:val="none" w:sz="0" w:space="0" w:color="auto"/>
            <w:bottom w:val="none" w:sz="0" w:space="0" w:color="auto"/>
            <w:right w:val="none" w:sz="0" w:space="0" w:color="auto"/>
          </w:divBdr>
          <w:divsChild>
            <w:div w:id="2125036396">
              <w:marLeft w:val="0"/>
              <w:marRight w:val="0"/>
              <w:marTop w:val="0"/>
              <w:marBottom w:val="0"/>
              <w:divBdr>
                <w:top w:val="none" w:sz="0" w:space="0" w:color="auto"/>
                <w:left w:val="none" w:sz="0" w:space="0" w:color="auto"/>
                <w:bottom w:val="none" w:sz="0" w:space="0" w:color="auto"/>
                <w:right w:val="none" w:sz="0" w:space="0" w:color="auto"/>
              </w:divBdr>
              <w:divsChild>
                <w:div w:id="1611010252">
                  <w:marLeft w:val="0"/>
                  <w:marRight w:val="0"/>
                  <w:marTop w:val="0"/>
                  <w:marBottom w:val="0"/>
                  <w:divBdr>
                    <w:top w:val="none" w:sz="0" w:space="0" w:color="auto"/>
                    <w:left w:val="none" w:sz="0" w:space="0" w:color="auto"/>
                    <w:bottom w:val="none" w:sz="0" w:space="0" w:color="auto"/>
                    <w:right w:val="none" w:sz="0" w:space="0" w:color="auto"/>
                  </w:divBdr>
                  <w:divsChild>
                    <w:div w:id="864755693">
                      <w:marLeft w:val="0"/>
                      <w:marRight w:val="0"/>
                      <w:marTop w:val="0"/>
                      <w:marBottom w:val="0"/>
                      <w:divBdr>
                        <w:top w:val="none" w:sz="0" w:space="0" w:color="auto"/>
                        <w:left w:val="none" w:sz="0" w:space="0" w:color="auto"/>
                        <w:bottom w:val="none" w:sz="0" w:space="0" w:color="auto"/>
                        <w:right w:val="none" w:sz="0" w:space="0" w:color="auto"/>
                      </w:divBdr>
                      <w:divsChild>
                        <w:div w:id="17574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266464">
      <w:bodyDiv w:val="1"/>
      <w:marLeft w:val="0"/>
      <w:marRight w:val="0"/>
      <w:marTop w:val="0"/>
      <w:marBottom w:val="0"/>
      <w:divBdr>
        <w:top w:val="none" w:sz="0" w:space="0" w:color="auto"/>
        <w:left w:val="none" w:sz="0" w:space="0" w:color="auto"/>
        <w:bottom w:val="none" w:sz="0" w:space="0" w:color="auto"/>
        <w:right w:val="none" w:sz="0" w:space="0" w:color="auto"/>
      </w:divBdr>
      <w:divsChild>
        <w:div w:id="1339623424">
          <w:marLeft w:val="0"/>
          <w:marRight w:val="0"/>
          <w:marTop w:val="0"/>
          <w:marBottom w:val="0"/>
          <w:divBdr>
            <w:top w:val="none" w:sz="0" w:space="0" w:color="auto"/>
            <w:left w:val="none" w:sz="0" w:space="0" w:color="auto"/>
            <w:bottom w:val="none" w:sz="0" w:space="0" w:color="auto"/>
            <w:right w:val="none" w:sz="0" w:space="0" w:color="auto"/>
          </w:divBdr>
          <w:divsChild>
            <w:div w:id="399331676">
              <w:marLeft w:val="0"/>
              <w:marRight w:val="0"/>
              <w:marTop w:val="0"/>
              <w:marBottom w:val="0"/>
              <w:divBdr>
                <w:top w:val="none" w:sz="0" w:space="0" w:color="auto"/>
                <w:left w:val="none" w:sz="0" w:space="0" w:color="auto"/>
                <w:bottom w:val="none" w:sz="0" w:space="0" w:color="auto"/>
                <w:right w:val="none" w:sz="0" w:space="0" w:color="auto"/>
              </w:divBdr>
              <w:divsChild>
                <w:div w:id="539972294">
                  <w:marLeft w:val="0"/>
                  <w:marRight w:val="0"/>
                  <w:marTop w:val="0"/>
                  <w:marBottom w:val="0"/>
                  <w:divBdr>
                    <w:top w:val="none" w:sz="0" w:space="0" w:color="auto"/>
                    <w:left w:val="none" w:sz="0" w:space="0" w:color="auto"/>
                    <w:bottom w:val="none" w:sz="0" w:space="0" w:color="auto"/>
                    <w:right w:val="none" w:sz="0" w:space="0" w:color="auto"/>
                  </w:divBdr>
                  <w:divsChild>
                    <w:div w:id="965349568">
                      <w:marLeft w:val="0"/>
                      <w:marRight w:val="0"/>
                      <w:marTop w:val="0"/>
                      <w:marBottom w:val="0"/>
                      <w:divBdr>
                        <w:top w:val="none" w:sz="0" w:space="0" w:color="auto"/>
                        <w:left w:val="none" w:sz="0" w:space="0" w:color="auto"/>
                        <w:bottom w:val="none" w:sz="0" w:space="0" w:color="auto"/>
                        <w:right w:val="none" w:sz="0" w:space="0" w:color="auto"/>
                      </w:divBdr>
                      <w:divsChild>
                        <w:div w:id="209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09154">
          <w:marLeft w:val="0"/>
          <w:marRight w:val="0"/>
          <w:marTop w:val="0"/>
          <w:marBottom w:val="0"/>
          <w:divBdr>
            <w:top w:val="none" w:sz="0" w:space="0" w:color="auto"/>
            <w:left w:val="none" w:sz="0" w:space="0" w:color="auto"/>
            <w:bottom w:val="none" w:sz="0" w:space="0" w:color="auto"/>
            <w:right w:val="none" w:sz="0" w:space="0" w:color="auto"/>
          </w:divBdr>
          <w:divsChild>
            <w:div w:id="771242005">
              <w:marLeft w:val="0"/>
              <w:marRight w:val="0"/>
              <w:marTop w:val="0"/>
              <w:marBottom w:val="0"/>
              <w:divBdr>
                <w:top w:val="none" w:sz="0" w:space="0" w:color="auto"/>
                <w:left w:val="none" w:sz="0" w:space="0" w:color="auto"/>
                <w:bottom w:val="none" w:sz="0" w:space="0" w:color="auto"/>
                <w:right w:val="none" w:sz="0" w:space="0" w:color="auto"/>
              </w:divBdr>
              <w:divsChild>
                <w:div w:id="2117166842">
                  <w:marLeft w:val="0"/>
                  <w:marRight w:val="0"/>
                  <w:marTop w:val="0"/>
                  <w:marBottom w:val="0"/>
                  <w:divBdr>
                    <w:top w:val="none" w:sz="0" w:space="0" w:color="auto"/>
                    <w:left w:val="none" w:sz="0" w:space="0" w:color="auto"/>
                    <w:bottom w:val="none" w:sz="0" w:space="0" w:color="auto"/>
                    <w:right w:val="none" w:sz="0" w:space="0" w:color="auto"/>
                  </w:divBdr>
                  <w:divsChild>
                    <w:div w:id="657458656">
                      <w:marLeft w:val="0"/>
                      <w:marRight w:val="0"/>
                      <w:marTop w:val="0"/>
                      <w:marBottom w:val="0"/>
                      <w:divBdr>
                        <w:top w:val="none" w:sz="0" w:space="0" w:color="auto"/>
                        <w:left w:val="none" w:sz="0" w:space="0" w:color="auto"/>
                        <w:bottom w:val="none" w:sz="0" w:space="0" w:color="auto"/>
                        <w:right w:val="none" w:sz="0" w:space="0" w:color="auto"/>
                      </w:divBdr>
                      <w:divsChild>
                        <w:div w:id="18685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3661">
          <w:marLeft w:val="0"/>
          <w:marRight w:val="0"/>
          <w:marTop w:val="0"/>
          <w:marBottom w:val="0"/>
          <w:divBdr>
            <w:top w:val="none" w:sz="0" w:space="0" w:color="auto"/>
            <w:left w:val="none" w:sz="0" w:space="0" w:color="auto"/>
            <w:bottom w:val="none" w:sz="0" w:space="0" w:color="auto"/>
            <w:right w:val="none" w:sz="0" w:space="0" w:color="auto"/>
          </w:divBdr>
          <w:divsChild>
            <w:div w:id="1001159642">
              <w:marLeft w:val="0"/>
              <w:marRight w:val="0"/>
              <w:marTop w:val="0"/>
              <w:marBottom w:val="0"/>
              <w:divBdr>
                <w:top w:val="none" w:sz="0" w:space="0" w:color="auto"/>
                <w:left w:val="none" w:sz="0" w:space="0" w:color="auto"/>
                <w:bottom w:val="none" w:sz="0" w:space="0" w:color="auto"/>
                <w:right w:val="none" w:sz="0" w:space="0" w:color="auto"/>
              </w:divBdr>
              <w:divsChild>
                <w:div w:id="160199516">
                  <w:marLeft w:val="0"/>
                  <w:marRight w:val="0"/>
                  <w:marTop w:val="0"/>
                  <w:marBottom w:val="0"/>
                  <w:divBdr>
                    <w:top w:val="none" w:sz="0" w:space="0" w:color="auto"/>
                    <w:left w:val="none" w:sz="0" w:space="0" w:color="auto"/>
                    <w:bottom w:val="none" w:sz="0" w:space="0" w:color="auto"/>
                    <w:right w:val="none" w:sz="0" w:space="0" w:color="auto"/>
                  </w:divBdr>
                  <w:divsChild>
                    <w:div w:id="395397622">
                      <w:marLeft w:val="0"/>
                      <w:marRight w:val="0"/>
                      <w:marTop w:val="0"/>
                      <w:marBottom w:val="0"/>
                      <w:divBdr>
                        <w:top w:val="none" w:sz="0" w:space="0" w:color="auto"/>
                        <w:left w:val="none" w:sz="0" w:space="0" w:color="auto"/>
                        <w:bottom w:val="none" w:sz="0" w:space="0" w:color="auto"/>
                        <w:right w:val="none" w:sz="0" w:space="0" w:color="auto"/>
                      </w:divBdr>
                      <w:divsChild>
                        <w:div w:id="1206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70790">
          <w:marLeft w:val="0"/>
          <w:marRight w:val="0"/>
          <w:marTop w:val="0"/>
          <w:marBottom w:val="0"/>
          <w:divBdr>
            <w:top w:val="none" w:sz="0" w:space="0" w:color="auto"/>
            <w:left w:val="none" w:sz="0" w:space="0" w:color="auto"/>
            <w:bottom w:val="none" w:sz="0" w:space="0" w:color="auto"/>
            <w:right w:val="none" w:sz="0" w:space="0" w:color="auto"/>
          </w:divBdr>
          <w:divsChild>
            <w:div w:id="1746999311">
              <w:marLeft w:val="0"/>
              <w:marRight w:val="0"/>
              <w:marTop w:val="0"/>
              <w:marBottom w:val="0"/>
              <w:divBdr>
                <w:top w:val="none" w:sz="0" w:space="0" w:color="auto"/>
                <w:left w:val="none" w:sz="0" w:space="0" w:color="auto"/>
                <w:bottom w:val="none" w:sz="0" w:space="0" w:color="auto"/>
                <w:right w:val="none" w:sz="0" w:space="0" w:color="auto"/>
              </w:divBdr>
              <w:divsChild>
                <w:div w:id="1505439490">
                  <w:marLeft w:val="0"/>
                  <w:marRight w:val="0"/>
                  <w:marTop w:val="0"/>
                  <w:marBottom w:val="0"/>
                  <w:divBdr>
                    <w:top w:val="none" w:sz="0" w:space="0" w:color="auto"/>
                    <w:left w:val="none" w:sz="0" w:space="0" w:color="auto"/>
                    <w:bottom w:val="none" w:sz="0" w:space="0" w:color="auto"/>
                    <w:right w:val="none" w:sz="0" w:space="0" w:color="auto"/>
                  </w:divBdr>
                  <w:divsChild>
                    <w:div w:id="495538738">
                      <w:marLeft w:val="0"/>
                      <w:marRight w:val="0"/>
                      <w:marTop w:val="0"/>
                      <w:marBottom w:val="0"/>
                      <w:divBdr>
                        <w:top w:val="none" w:sz="0" w:space="0" w:color="auto"/>
                        <w:left w:val="none" w:sz="0" w:space="0" w:color="auto"/>
                        <w:bottom w:val="none" w:sz="0" w:space="0" w:color="auto"/>
                        <w:right w:val="none" w:sz="0" w:space="0" w:color="auto"/>
                      </w:divBdr>
                      <w:divsChild>
                        <w:div w:id="1962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7377">
          <w:marLeft w:val="0"/>
          <w:marRight w:val="0"/>
          <w:marTop w:val="0"/>
          <w:marBottom w:val="0"/>
          <w:divBdr>
            <w:top w:val="none" w:sz="0" w:space="0" w:color="auto"/>
            <w:left w:val="none" w:sz="0" w:space="0" w:color="auto"/>
            <w:bottom w:val="none" w:sz="0" w:space="0" w:color="auto"/>
            <w:right w:val="none" w:sz="0" w:space="0" w:color="auto"/>
          </w:divBdr>
          <w:divsChild>
            <w:div w:id="1329671778">
              <w:marLeft w:val="0"/>
              <w:marRight w:val="0"/>
              <w:marTop w:val="0"/>
              <w:marBottom w:val="0"/>
              <w:divBdr>
                <w:top w:val="none" w:sz="0" w:space="0" w:color="auto"/>
                <w:left w:val="none" w:sz="0" w:space="0" w:color="auto"/>
                <w:bottom w:val="none" w:sz="0" w:space="0" w:color="auto"/>
                <w:right w:val="none" w:sz="0" w:space="0" w:color="auto"/>
              </w:divBdr>
              <w:divsChild>
                <w:div w:id="1203131890">
                  <w:marLeft w:val="0"/>
                  <w:marRight w:val="0"/>
                  <w:marTop w:val="0"/>
                  <w:marBottom w:val="0"/>
                  <w:divBdr>
                    <w:top w:val="none" w:sz="0" w:space="0" w:color="auto"/>
                    <w:left w:val="none" w:sz="0" w:space="0" w:color="auto"/>
                    <w:bottom w:val="none" w:sz="0" w:space="0" w:color="auto"/>
                    <w:right w:val="none" w:sz="0" w:space="0" w:color="auto"/>
                  </w:divBdr>
                  <w:divsChild>
                    <w:div w:id="247158018">
                      <w:marLeft w:val="0"/>
                      <w:marRight w:val="0"/>
                      <w:marTop w:val="0"/>
                      <w:marBottom w:val="0"/>
                      <w:divBdr>
                        <w:top w:val="none" w:sz="0" w:space="0" w:color="auto"/>
                        <w:left w:val="none" w:sz="0" w:space="0" w:color="auto"/>
                        <w:bottom w:val="none" w:sz="0" w:space="0" w:color="auto"/>
                        <w:right w:val="none" w:sz="0" w:space="0" w:color="auto"/>
                      </w:divBdr>
                      <w:divsChild>
                        <w:div w:id="2620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whoosh.b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terms_by" TargetMode="External"/><Relationship Id="rId12" Type="http://schemas.openxmlformats.org/officeDocument/2006/relationships/hyperlink" Target="mailto:hello@whoosh.b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by" TargetMode="External"/><Relationship Id="rId11" Type="http://schemas.openxmlformats.org/officeDocument/2006/relationships/hyperlink" Target="https://whoosh.bike/terms_by" TargetMode="External"/><Relationship Id="rId5" Type="http://schemas.openxmlformats.org/officeDocument/2006/relationships/hyperlink" Target="https://whoosh-bike.ru/programrules/by" TargetMode="External"/><Relationship Id="rId10" Type="http://schemas.openxmlformats.org/officeDocument/2006/relationships/hyperlink" Target="mailto:support@whoosh.bike" TargetMode="External"/><Relationship Id="rId4" Type="http://schemas.openxmlformats.org/officeDocument/2006/relationships/webSettings" Target="webSettings.xml"/><Relationship Id="rId9" Type="http://schemas.openxmlformats.org/officeDocument/2006/relationships/hyperlink" Target="https://data.whoosh-bike.ru/%D0%94%D0%BE%D0%BA%D1%83%D0%BC%D0%B5%D0%BD%D1%82%D1%8B/%D0%A1%D1%82%D1%80%D0%B0%D1%85%D0%BE%D0%B2%D0%B0%D0%BD%D0%B8%D0%B5/%D0%9F%D0%BE%D0%BB%D0%B8%D1%81-%D1%83%D0%B2%D0%B5%D0%B4%D0%BE%D0%BC%D0%BB%D0%B5%D0%BD%D0%B8%D0%B5%20%28%D0%BF%D0%B0%D0%BC%D1%8F%D1%82%D0%BA%D0%B0%29.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11598</Words>
  <Characters>66113</Characters>
  <Application>Microsoft Office Word</Application>
  <DocSecurity>0</DocSecurity>
  <Lines>550</Lines>
  <Paragraphs>155</Paragraphs>
  <ScaleCrop>false</ScaleCrop>
  <Company/>
  <LinksUpToDate>false</LinksUpToDate>
  <CharactersWithSpaces>77556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2024-07-11T05:01:00Z</dcterms:created>
  <dcterms:modified xsi:type="dcterms:W3CDTF">2024-07-11T05:04:00Z</dcterms:modified>
</cp:coreProperties>
</file>