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37D" w:rsidRDefault="007E12DD">
      <w:pPr>
        <w:rPr>
          <w:rFonts w:ascii="Arial" w:hAnsi="Arial" w:cs="Arial"/>
          <w:color w:val="000000"/>
          <w:sz w:val="30"/>
          <w:szCs w:val="30"/>
          <w:shd w:val="clear" w:color="auto" w:fill="FFFFFF"/>
          <w:lang w:val="en-US"/>
        </w:rPr>
      </w:pPr>
      <w:r w:rsidRPr="007E12DD">
        <w:rPr>
          <w:rStyle w:val="a3"/>
          <w:rFonts w:ascii="Arial" w:hAnsi="Arial" w:cs="Arial"/>
          <w:color w:val="000000"/>
          <w:sz w:val="30"/>
          <w:szCs w:val="30"/>
          <w:shd w:val="clear" w:color="auto" w:fill="FFFFFF"/>
          <w:lang w:val="en-US"/>
        </w:rPr>
        <w:t>PLEASE NOTE: These Terms &amp; Conditions only apply to the territory of Kazakhstan. Therefore, they will not be legally binding in any other state.</w:t>
      </w:r>
      <w:r w:rsidRPr="007E12DD">
        <w:rPr>
          <w:rFonts w:ascii="Arial" w:hAnsi="Arial" w:cs="Arial"/>
          <w:color w:val="000000"/>
          <w:sz w:val="30"/>
          <w:szCs w:val="30"/>
          <w:lang w:val="en-US"/>
        </w:rPr>
        <w:br/>
      </w:r>
      <w:r w:rsidRPr="007E12DD">
        <w:rPr>
          <w:rStyle w:val="a3"/>
          <w:rFonts w:ascii="Arial" w:hAnsi="Arial" w:cs="Arial"/>
          <w:color w:val="000000"/>
          <w:sz w:val="30"/>
          <w:szCs w:val="30"/>
          <w:shd w:val="clear" w:color="auto" w:fill="FFFFFF"/>
          <w:lang w:val="en-US"/>
        </w:rPr>
        <w:t>Unless you're in Kazakhstan, please check the Terms &amp; Conditions applying to the country of your location.</w:t>
      </w:r>
      <w:r w:rsidRPr="007E12DD">
        <w:rPr>
          <w:rFonts w:ascii="Arial" w:hAnsi="Arial" w:cs="Arial"/>
          <w:color w:val="000000"/>
          <w:sz w:val="30"/>
          <w:szCs w:val="30"/>
          <w:lang w:val="en-US"/>
        </w:rPr>
        <w:br/>
      </w:r>
      <w:r w:rsidRPr="007E12DD">
        <w:rPr>
          <w:rFonts w:ascii="Arial" w:hAnsi="Arial" w:cs="Arial"/>
          <w:color w:val="000000"/>
          <w:sz w:val="30"/>
          <w:szCs w:val="30"/>
          <w:lang w:val="en-US"/>
        </w:rPr>
        <w:br/>
      </w:r>
      <w:r w:rsidRPr="007E12DD">
        <w:rPr>
          <w:rStyle w:val="a3"/>
          <w:rFonts w:ascii="Arial" w:hAnsi="Arial" w:cs="Arial"/>
          <w:color w:val="000000"/>
          <w:sz w:val="30"/>
          <w:szCs w:val="30"/>
          <w:shd w:val="clear" w:color="auto" w:fill="FFFFFF"/>
          <w:lang w:val="en-US"/>
        </w:rPr>
        <w:t>PUBLIC OFFER (STANDARD TERMS AND CONDITIONS)</w:t>
      </w:r>
      <w:r w:rsidRPr="007E12DD">
        <w:rPr>
          <w:rFonts w:ascii="Arial" w:hAnsi="Arial" w:cs="Arial"/>
          <w:color w:val="000000"/>
          <w:sz w:val="30"/>
          <w:szCs w:val="30"/>
          <w:lang w:val="en-US"/>
        </w:rPr>
        <w:br/>
      </w:r>
      <w:r w:rsidRPr="007E12DD">
        <w:rPr>
          <w:rFonts w:ascii="Arial" w:hAnsi="Arial" w:cs="Arial"/>
          <w:color w:val="000000"/>
          <w:sz w:val="30"/>
          <w:szCs w:val="30"/>
          <w:lang w:val="en-US"/>
        </w:rPr>
        <w:br/>
      </w:r>
      <w:r w:rsidRPr="007E12DD">
        <w:rPr>
          <w:rFonts w:ascii="Arial" w:hAnsi="Arial" w:cs="Arial"/>
          <w:color w:val="000000"/>
          <w:sz w:val="30"/>
          <w:szCs w:val="30"/>
          <w:shd w:val="clear" w:color="auto" w:fill="FFFFFF"/>
          <w:lang w:val="en-US"/>
        </w:rPr>
        <w:t>on concluding the Agreement on providing the right to use the Whoosh Micromobility Platform (Terms of Service)</w:t>
      </w:r>
      <w:r w:rsidRPr="007E12DD">
        <w:rPr>
          <w:rFonts w:ascii="Arial" w:hAnsi="Arial" w:cs="Arial"/>
          <w:color w:val="000000"/>
          <w:sz w:val="30"/>
          <w:szCs w:val="30"/>
          <w:lang w:val="en-US"/>
        </w:rPr>
        <w:br/>
      </w:r>
      <w:r w:rsidRPr="007E12DD">
        <w:rPr>
          <w:rFonts w:ascii="Arial" w:hAnsi="Arial" w:cs="Arial"/>
          <w:color w:val="000000"/>
          <w:sz w:val="30"/>
          <w:szCs w:val="30"/>
          <w:shd w:val="clear" w:color="auto" w:fill="FFFFFF"/>
          <w:lang w:val="en-US"/>
        </w:rPr>
        <w:t>Place of the conclusion of the contract: Almaty, Kazakhstan</w:t>
      </w:r>
      <w:r w:rsidRPr="007E12DD">
        <w:rPr>
          <w:rFonts w:ascii="Arial" w:hAnsi="Arial" w:cs="Arial"/>
          <w:color w:val="000000"/>
          <w:sz w:val="30"/>
          <w:szCs w:val="30"/>
          <w:lang w:val="en-US"/>
        </w:rPr>
        <w:br/>
      </w:r>
      <w:r w:rsidRPr="007E12DD">
        <w:rPr>
          <w:rFonts w:ascii="Arial" w:hAnsi="Arial" w:cs="Arial"/>
          <w:color w:val="000000"/>
          <w:sz w:val="30"/>
          <w:szCs w:val="30"/>
          <w:shd w:val="clear" w:color="auto" w:fill="FFFFFF"/>
          <w:lang w:val="en-US"/>
        </w:rPr>
        <w:t>(as amended July 31, 2024)</w:t>
      </w:r>
      <w:r w:rsidRPr="007E12DD">
        <w:rPr>
          <w:rFonts w:ascii="Arial" w:hAnsi="Arial" w:cs="Arial"/>
          <w:color w:val="000000"/>
          <w:sz w:val="30"/>
          <w:szCs w:val="30"/>
          <w:lang w:val="en-US"/>
        </w:rPr>
        <w:br/>
      </w:r>
      <w:r w:rsidRPr="007E12DD">
        <w:rPr>
          <w:rFonts w:ascii="Arial" w:hAnsi="Arial" w:cs="Arial"/>
          <w:color w:val="000000"/>
          <w:sz w:val="30"/>
          <w:szCs w:val="30"/>
          <w:lang w:val="en-US"/>
        </w:rPr>
        <w:br/>
      </w:r>
      <w:r w:rsidRPr="007E12DD">
        <w:rPr>
          <w:rFonts w:ascii="Arial" w:hAnsi="Arial" w:cs="Arial"/>
          <w:color w:val="000000"/>
          <w:sz w:val="30"/>
          <w:szCs w:val="30"/>
          <w:shd w:val="clear" w:color="auto" w:fill="FFFFFF"/>
          <w:lang w:val="en-US"/>
        </w:rPr>
        <w:t>This document is a public offer (hereinafter also referred to as the "T&amp;C" or "Terms &amp; Conditions") of KZ Limited Liability Partnership (also Whoosh)"WHOOSH" represented by its General Director Egor Bayandin,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on the conditions set forth in this T&amp;C.</w:t>
      </w:r>
    </w:p>
    <w:p w:rsidR="007E12DD" w:rsidRDefault="007E12DD">
      <w:pPr>
        <w:rPr>
          <w:rFonts w:ascii="Arial" w:hAnsi="Arial" w:cs="Arial"/>
          <w:color w:val="000000"/>
          <w:sz w:val="30"/>
          <w:szCs w:val="30"/>
          <w:shd w:val="clear" w:color="auto" w:fill="FFFFFF"/>
          <w:lang w:val="en-US"/>
        </w:rPr>
      </w:pP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E12DD">
        <w:rPr>
          <w:rFonts w:ascii="Arial" w:eastAsia="Times New Roman" w:hAnsi="Arial" w:cs="Arial"/>
          <w:b/>
          <w:bCs/>
          <w:color w:val="000000"/>
          <w:kern w:val="0"/>
          <w:sz w:val="30"/>
          <w:szCs w:val="30"/>
          <w:lang w:val="en-US" w:eastAsia="ru-RU"/>
          <w14:ligatures w14:val="none"/>
        </w:rPr>
        <w:t>1. Basic Terms and Definitions Used in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1.1. Formal Acceptance</w:t>
      </w:r>
      <w:r w:rsidRPr="007E12DD">
        <w:rPr>
          <w:rFonts w:ascii="Arial" w:eastAsia="Times New Roman" w:hAnsi="Arial" w:cs="Arial"/>
          <w:color w:val="000000"/>
          <w:kern w:val="0"/>
          <w:sz w:val="30"/>
          <w:szCs w:val="30"/>
          <w:lang w:val="en-US" w:eastAsia="ru-RU"/>
          <w14:ligatures w14:val="none"/>
        </w:rPr>
        <w:t>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1.2. Lease (or Rental)</w:t>
      </w:r>
      <w:r w:rsidRPr="007E12DD">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7E12DD">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1.3. Direct Debit</w:t>
      </w:r>
      <w:r w:rsidRPr="007E12DD">
        <w:rPr>
          <w:rFonts w:ascii="Arial" w:eastAsia="Times New Roman" w:hAnsi="Arial" w:cs="Arial"/>
          <w:color w:val="000000"/>
          <w:kern w:val="0"/>
          <w:sz w:val="30"/>
          <w:szCs w:val="30"/>
          <w:lang w:val="en-US" w:eastAsia="ru-RU"/>
          <w14:ligatures w14:val="none"/>
        </w:rPr>
        <w: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1.4. Booking </w:t>
      </w:r>
      <w:r w:rsidRPr="007E12DD">
        <w:rPr>
          <w:rFonts w:ascii="Arial" w:eastAsia="Times New Roman" w:hAnsi="Arial" w:cs="Arial"/>
          <w:color w:val="000000"/>
          <w:kern w:val="0"/>
          <w:sz w:val="30"/>
          <w:szCs w:val="30"/>
          <w:lang w:val="en-US" w:eastAsia="ru-RU"/>
          <w14:ligatures w14:val="none"/>
        </w:rPr>
        <w:t>is a function of the Mobile Application that ensures that the IMD selected by the User is registered to this User for the duration of the Booking.</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1.5. Group Trip</w:t>
      </w:r>
      <w:r w:rsidRPr="007E12DD">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1.6. Geographical zone</w:t>
      </w:r>
      <w:r w:rsidRPr="007E12DD">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7E12DD">
        <w:rPr>
          <w:rFonts w:ascii="Arial" w:eastAsia="Times New Roman" w:hAnsi="Arial" w:cs="Arial"/>
          <w:color w:val="000000"/>
          <w:kern w:val="0"/>
          <w:sz w:val="30"/>
          <w:szCs w:val="30"/>
          <w:lang w:val="en-US" w:eastAsia="ru-RU"/>
          <w14:ligatures w14:val="none"/>
        </w:rPr>
        <w:br/>
        <w:t>· Moscow and Moscow region;:</w:t>
      </w:r>
      <w:r w:rsidRPr="007E12DD">
        <w:rPr>
          <w:rFonts w:ascii="Arial" w:eastAsia="Times New Roman" w:hAnsi="Arial" w:cs="Arial"/>
          <w:color w:val="000000"/>
          <w:kern w:val="0"/>
          <w:sz w:val="30"/>
          <w:szCs w:val="30"/>
          <w:lang w:val="en-US" w:eastAsia="ru-RU"/>
          <w14:ligatures w14:val="none"/>
        </w:rPr>
        <w:br/>
        <w:t>· St. Petersburg and Leningrad region;</w:t>
      </w:r>
      <w:r w:rsidRPr="007E12DD">
        <w:rPr>
          <w:rFonts w:ascii="Arial" w:eastAsia="Times New Roman" w:hAnsi="Arial" w:cs="Arial"/>
          <w:color w:val="000000"/>
          <w:kern w:val="0"/>
          <w:sz w:val="30"/>
          <w:szCs w:val="30"/>
          <w:lang w:val="en-US" w:eastAsia="ru-RU"/>
          <w14:ligatures w14:val="none"/>
        </w:rPr>
        <w:br/>
        <w:t>· Sochi and Sirius;</w:t>
      </w:r>
      <w:r w:rsidRPr="007E12DD">
        <w:rPr>
          <w:rFonts w:ascii="Arial" w:eastAsia="Times New Roman" w:hAnsi="Arial" w:cs="Arial"/>
          <w:color w:val="000000"/>
          <w:kern w:val="0"/>
          <w:sz w:val="30"/>
          <w:szCs w:val="30"/>
          <w:lang w:val="en-US" w:eastAsia="ru-RU"/>
          <w14:ligatures w14:val="none"/>
        </w:rPr>
        <w:br/>
        <w:t>· Kazan and Innopolis.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1.7. Agreement</w:t>
      </w:r>
      <w:r w:rsidRPr="007E12DD">
        <w:rPr>
          <w:rFonts w:ascii="Arial" w:eastAsia="Times New Roman" w:hAnsi="Arial" w:cs="Arial"/>
          <w:color w:val="000000"/>
          <w:kern w:val="0"/>
          <w:sz w:val="30"/>
          <w:szCs w:val="30"/>
          <w:lang w:val="en-US" w:eastAsia="ru-RU"/>
          <w14:ligatures w14:val="none"/>
        </w:rPr>
        <w:t xml:space="preserve"> is the agreement between the Copyright Holder and </w:t>
      </w:r>
      <w:r w:rsidRPr="007E12DD">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1.8. Speed limit zone </w:t>
      </w:r>
      <w:r w:rsidRPr="007E12DD">
        <w:rPr>
          <w:rFonts w:ascii="Arial" w:eastAsia="Times New Roman" w:hAnsi="Arial" w:cs="Arial"/>
          <w:color w:val="000000"/>
          <w:kern w:val="0"/>
          <w:sz w:val="30"/>
          <w:szCs w:val="30"/>
          <w:lang w:val="en-US" w:eastAsia="ru-RU"/>
          <w14:ligatures w14:val="none"/>
        </w:rPr>
        <w:t>— the area specified in the Mobile App where the maximum speed of an E-Scooter will be limited to the value specified in the Mobile App using the technical means of the Copyright Holder. When entering the specified zone, the E-Scooter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1.9. Ride Zone</w:t>
      </w:r>
      <w:r w:rsidRPr="007E12DD">
        <w:rPr>
          <w:rFonts w:ascii="Arial" w:eastAsia="Times New Roman" w:hAnsi="Arial" w:cs="Arial"/>
          <w:color w:val="000000"/>
          <w:kern w:val="0"/>
          <w:sz w:val="30"/>
          <w:szCs w:val="30"/>
          <w:lang w:val="en-US" w:eastAsia="ru-RU"/>
          <w14:ligatures w14:val="none"/>
        </w:rPr>
        <w:t> is the territory indicated on the map in the Mobile Application where the User can use the IMD under the Agreement. The use of the IMD by the User outside the Ride Zone is not provided for and is a breach of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1.10. </w:t>
      </w:r>
      <w:r w:rsidRPr="007E12DD">
        <w:rPr>
          <w:rFonts w:ascii="Arial" w:eastAsia="Times New Roman" w:hAnsi="Arial" w:cs="Arial"/>
          <w:b/>
          <w:bCs/>
          <w:color w:val="000000"/>
          <w:kern w:val="0"/>
          <w:sz w:val="30"/>
          <w:szCs w:val="30"/>
          <w:lang w:val="en-US" w:eastAsia="ru-RU"/>
          <w14:ligatures w14:val="none"/>
        </w:rPr>
        <w:t>Customer Support</w:t>
      </w:r>
      <w:r w:rsidRPr="007E12DD">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1.11. </w:t>
      </w:r>
      <w:r w:rsidRPr="007E12DD">
        <w:rPr>
          <w:rFonts w:ascii="Arial" w:eastAsia="Times New Roman" w:hAnsi="Arial" w:cs="Arial"/>
          <w:b/>
          <w:bCs/>
          <w:color w:val="000000"/>
          <w:kern w:val="0"/>
          <w:sz w:val="30"/>
          <w:szCs w:val="30"/>
          <w:lang w:val="en-US" w:eastAsia="ru-RU"/>
          <w14:ligatures w14:val="none"/>
        </w:rPr>
        <w:t>Sublicense</w:t>
      </w:r>
      <w:r w:rsidRPr="007E12DD">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1.12. Whoosh* Mobile Application </w:t>
      </w:r>
      <w:r w:rsidRPr="007E12DD">
        <w:rPr>
          <w:rFonts w:ascii="Arial" w:eastAsia="Times New Roman" w:hAnsi="Arial" w:cs="Arial"/>
          <w:color w:val="000000"/>
          <w:kern w:val="0"/>
          <w:sz w:val="30"/>
          <w:szCs w:val="30"/>
          <w:lang w:val="en-US" w:eastAsia="ru-RU"/>
          <w14:ligatures w14:val="none"/>
        </w:rPr>
        <w:t>(also referred to as the “</w:t>
      </w:r>
      <w:r w:rsidRPr="007E12DD">
        <w:rPr>
          <w:rFonts w:ascii="Arial" w:eastAsia="Times New Roman" w:hAnsi="Arial" w:cs="Arial"/>
          <w:b/>
          <w:bCs/>
          <w:color w:val="000000"/>
          <w:kern w:val="0"/>
          <w:sz w:val="30"/>
          <w:szCs w:val="30"/>
          <w:lang w:val="en-US" w:eastAsia="ru-RU"/>
          <w14:ligatures w14:val="none"/>
        </w:rPr>
        <w:t xml:space="preserve">Mobile </w:t>
      </w:r>
      <w:r w:rsidRPr="007E12DD">
        <w:rPr>
          <w:rFonts w:ascii="Arial" w:eastAsia="Times New Roman" w:hAnsi="Arial" w:cs="Arial"/>
          <w:b/>
          <w:bCs/>
          <w:color w:val="000000"/>
          <w:kern w:val="0"/>
          <w:sz w:val="30"/>
          <w:szCs w:val="30"/>
          <w:lang w:val="en-US" w:eastAsia="ru-RU"/>
          <w14:ligatures w14:val="none"/>
        </w:rPr>
        <w:lastRenderedPageBreak/>
        <w:t>Application</w:t>
      </w:r>
      <w:r w:rsidRPr="007E12DD">
        <w:rPr>
          <w:rFonts w:ascii="Arial" w:eastAsia="Times New Roman" w:hAnsi="Arial" w:cs="Arial"/>
          <w:color w:val="000000"/>
          <w:kern w:val="0"/>
          <w:sz w:val="30"/>
          <w:szCs w:val="30"/>
          <w:lang w:val="en-US" w:eastAsia="ru-RU"/>
          <w14:ligatures w14:val="none"/>
        </w:rPr>
        <w:t>”) means mobile Android and iOS applications that allow 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7E12DD">
        <w:rPr>
          <w:rFonts w:ascii="Arial" w:eastAsia="Times New Roman" w:hAnsi="Arial" w:cs="Arial"/>
          <w:color w:val="000000"/>
          <w:kern w:val="0"/>
          <w:sz w:val="30"/>
          <w:szCs w:val="30"/>
          <w:lang w:val="en-US" w:eastAsia="ru-RU"/>
          <w14:ligatures w14:val="none"/>
        </w:rPr>
        <w:br/>
        <w:t>*</w:t>
      </w:r>
      <w:r w:rsidRPr="007E12DD">
        <w:rPr>
          <w:rFonts w:ascii="Arial" w:eastAsia="Times New Roman" w:hAnsi="Arial" w:cs="Arial"/>
          <w:i/>
          <w:iCs/>
          <w:color w:val="000000"/>
          <w:kern w:val="0"/>
          <w:sz w:val="30"/>
          <w:szCs w:val="30"/>
          <w:lang w:val="en-US" w:eastAsia="ru-RU"/>
          <w14:ligatures w14:val="none"/>
        </w:rPr>
        <w:t>computer program “Whoosh User Application”, certificate of state registration of the computer program No. 2021616094, date of state registration - 04/16/2021</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1.13. Parking Place</w:t>
      </w:r>
      <w:r w:rsidRPr="007E12DD">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w:t>
      </w:r>
      <w:r w:rsidRPr="007E12DD">
        <w:rPr>
          <w:rFonts w:ascii="Arial" w:eastAsia="Times New Roman" w:hAnsi="Arial" w:cs="Arial"/>
          <w:b/>
          <w:bCs/>
          <w:color w:val="000000"/>
          <w:kern w:val="0"/>
          <w:sz w:val="30"/>
          <w:szCs w:val="30"/>
          <w:lang w:val="en-US" w:eastAsia="ru-RU"/>
          <w14:ligatures w14:val="none"/>
        </w:rPr>
        <w:t>Virtual Parking”</w:t>
      </w:r>
      <w:r w:rsidRPr="007E12DD">
        <w:rPr>
          <w:rFonts w:ascii="Arial" w:eastAsia="Times New Roman" w:hAnsi="Arial" w:cs="Arial"/>
          <w:color w:val="000000"/>
          <w:kern w:val="0"/>
          <w:sz w:val="30"/>
          <w:szCs w:val="30"/>
          <w:lang w:val="en-US" w:eastAsia="ru-RU"/>
          <w14:ligatures w14:val="none"/>
        </w:rPr>
        <w:t>)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1.14. </w:t>
      </w:r>
      <w:r w:rsidRPr="007E12DD">
        <w:rPr>
          <w:rFonts w:ascii="Arial" w:eastAsia="Times New Roman" w:hAnsi="Arial" w:cs="Arial"/>
          <w:b/>
          <w:bCs/>
          <w:color w:val="000000"/>
          <w:kern w:val="0"/>
          <w:sz w:val="30"/>
          <w:szCs w:val="30"/>
          <w:lang w:val="en-US" w:eastAsia="ru-RU"/>
          <w14:ligatures w14:val="none"/>
        </w:rPr>
        <w:t>Traffic Rules </w:t>
      </w:r>
      <w:r w:rsidRPr="007E12DD">
        <w:rPr>
          <w:rFonts w:ascii="Arial" w:eastAsia="Times New Roman" w:hAnsi="Arial" w:cs="Arial"/>
          <w:color w:val="000000"/>
          <w:kern w:val="0"/>
          <w:sz w:val="30"/>
          <w:szCs w:val="30"/>
          <w:lang w:val="en-US" w:eastAsia="ru-RU"/>
          <w14:ligatures w14:val="none"/>
        </w:rPr>
        <w:t>the Decree of the Government of the Republic of Kazakhstan dated November 13, 2014 No. 1196 (with all subsequent changes and additions) Rules of the road.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lastRenderedPageBreak/>
        <w:t xml:space="preserve">1.15. </w:t>
      </w:r>
      <w:r w:rsidRPr="007E12DD">
        <w:rPr>
          <w:rFonts w:ascii="Arial" w:eastAsia="Times New Roman" w:hAnsi="Arial" w:cs="Arial"/>
          <w:b/>
          <w:bCs/>
          <w:color w:val="000000"/>
          <w:kern w:val="0"/>
          <w:sz w:val="30"/>
          <w:szCs w:val="30"/>
          <w:lang w:val="en-US" w:eastAsia="ru-RU"/>
          <w14:ligatures w14:val="none"/>
        </w:rPr>
        <w:t>Personal Data</w:t>
      </w:r>
      <w:r w:rsidRPr="007E12DD">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Kazakhstan that may also become known to the Copyright Holder when concluding, executing and/or terminating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1.16. The Whoosh Micromobility Platform </w:t>
      </w:r>
      <w:r w:rsidRPr="007E12DD">
        <w:rPr>
          <w:rFonts w:ascii="Arial" w:eastAsia="Times New Roman" w:hAnsi="Arial" w:cs="Arial"/>
          <w:color w:val="000000"/>
          <w:kern w:val="0"/>
          <w:sz w:val="30"/>
          <w:szCs w:val="30"/>
          <w:lang w:val="en-US" w:eastAsia="ru-RU"/>
          <w14:ligatures w14:val="none"/>
        </w:rPr>
        <w:t>is the unified hardware and software complex developed by the Copyright Holder, which includes a number of interconnected objects (the software and technical solutions of the Copyright Holder), including the Whoosh Mobile Application and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1.17. </w:t>
      </w:r>
      <w:r w:rsidRPr="007E12DD">
        <w:rPr>
          <w:rFonts w:ascii="Arial" w:eastAsia="Times New Roman" w:hAnsi="Arial" w:cs="Arial"/>
          <w:b/>
          <w:bCs/>
          <w:color w:val="000000"/>
          <w:kern w:val="0"/>
          <w:sz w:val="30"/>
          <w:szCs w:val="30"/>
          <w:lang w:val="en-US" w:eastAsia="ru-RU"/>
          <w14:ligatures w14:val="none"/>
        </w:rPr>
        <w:t>Subscription</w:t>
      </w:r>
      <w:r w:rsidRPr="007E12DD">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1.18. </w:t>
      </w:r>
      <w:r w:rsidRPr="007E12DD">
        <w:rPr>
          <w:rFonts w:ascii="Arial" w:eastAsia="Times New Roman" w:hAnsi="Arial" w:cs="Arial"/>
          <w:b/>
          <w:bCs/>
          <w:color w:val="000000"/>
          <w:kern w:val="0"/>
          <w:sz w:val="30"/>
          <w:szCs w:val="30"/>
          <w:lang w:val="en-US" w:eastAsia="ru-RU"/>
          <w14:ligatures w14:val="none"/>
        </w:rPr>
        <w:t>User</w:t>
      </w:r>
      <w:r w:rsidRPr="007E12DD">
        <w:rPr>
          <w:rFonts w:ascii="Arial" w:eastAsia="Times New Roman" w:hAnsi="Arial" w:cs="Arial"/>
          <w:color w:val="000000"/>
          <w:kern w:val="0"/>
          <w:sz w:val="30"/>
          <w:szCs w:val="30"/>
          <w:lang w:val="en-US" w:eastAsia="ru-RU"/>
          <w14:ligatures w14:val="none"/>
        </w:rPr>
        <w:t xml:space="preserve"> is an individual [physical person] with legal capacity (a citizen of the The Republic of Kazakhstan, foreign citizen, stateless person) who has reached the age of 18 and is not under guardianship or trusteeship, and who does not have the health conditions that objectively prevent safe the use of individual mobility device (IMD) (including conditions that are medical contraindications for driving a </w:t>
      </w:r>
      <w:r w:rsidRPr="007E12DD">
        <w:rPr>
          <w:rFonts w:ascii="Arial" w:eastAsia="Times New Roman" w:hAnsi="Arial" w:cs="Arial"/>
          <w:color w:val="000000"/>
          <w:kern w:val="0"/>
          <w:sz w:val="30"/>
          <w:szCs w:val="30"/>
          <w:lang w:val="en-US" w:eastAsia="ru-RU"/>
          <w14:ligatures w14:val="none"/>
        </w:rPr>
        <w:lastRenderedPageBreak/>
        <w:t>vehicle), who accepts (formally accepts) this T&amp;C and, as a result of the formal acceptance of this T&amp;C, is a Party to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1.19. </w:t>
      </w:r>
      <w:r w:rsidRPr="007E12DD">
        <w:rPr>
          <w:rFonts w:ascii="Arial" w:eastAsia="Times New Roman" w:hAnsi="Arial" w:cs="Arial"/>
          <w:b/>
          <w:bCs/>
          <w:color w:val="000000"/>
          <w:kern w:val="0"/>
          <w:sz w:val="30"/>
          <w:szCs w:val="30"/>
          <w:lang w:val="en-US" w:eastAsia="ru-RU"/>
          <w14:ligatures w14:val="none"/>
        </w:rPr>
        <w:t>Trial period</w:t>
      </w:r>
      <w:r w:rsidRPr="007E12DD">
        <w:rPr>
          <w:rFonts w:ascii="Arial" w:eastAsia="Times New Roman" w:hAnsi="Arial" w:cs="Arial"/>
          <w:color w:val="000000"/>
          <w:kern w:val="0"/>
          <w:sz w:val="30"/>
          <w:szCs w:val="30"/>
          <w:lang w:val="en-US" w:eastAsia="ru-RU"/>
          <w14:ligatures w14:val="none"/>
        </w:rPr>
        <w:t> - a period during which the Licensor allows the User to use the Subscription without charging a fee for such Subscription. Information about the duration of the Trial period is provided in the Subscription description available in the Mobile App.</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1.20. </w:t>
      </w:r>
      <w:r w:rsidRPr="007E12DD">
        <w:rPr>
          <w:rFonts w:ascii="Arial" w:eastAsia="Times New Roman" w:hAnsi="Arial" w:cs="Arial"/>
          <w:b/>
          <w:bCs/>
          <w:color w:val="000000"/>
          <w:kern w:val="0"/>
          <w:sz w:val="30"/>
          <w:szCs w:val="30"/>
          <w:lang w:val="en-US" w:eastAsia="ru-RU"/>
          <w14:ligatures w14:val="none"/>
        </w:rPr>
        <w:t>Beginner Mode</w:t>
      </w:r>
      <w:r w:rsidRPr="007E12DD">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1.21. </w:t>
      </w:r>
      <w:r w:rsidRPr="007E12DD">
        <w:rPr>
          <w:rFonts w:ascii="Arial" w:eastAsia="Times New Roman" w:hAnsi="Arial" w:cs="Arial"/>
          <w:b/>
          <w:bCs/>
          <w:color w:val="000000"/>
          <w:kern w:val="0"/>
          <w:sz w:val="30"/>
          <w:szCs w:val="30"/>
          <w:lang w:val="en-US" w:eastAsia="ru-RU"/>
          <w14:ligatures w14:val="none"/>
        </w:rPr>
        <w:t>The Copyright Holder's website</w:t>
      </w:r>
      <w:r w:rsidRPr="007E12DD">
        <w:rPr>
          <w:rFonts w:ascii="Arial" w:eastAsia="Times New Roman" w:hAnsi="Arial" w:cs="Arial"/>
          <w:color w:val="000000"/>
          <w:kern w:val="0"/>
          <w:sz w:val="30"/>
          <w:szCs w:val="30"/>
          <w:lang w:val="en-US" w:eastAsia="ru-RU"/>
          <w14:ligatures w14:val="none"/>
        </w:rPr>
        <w:t> is the website hosted on the Internet at: https://whoosh-bike.ru/</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1.22. Insurance</w:t>
      </w:r>
      <w:r w:rsidRPr="007E12DD">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1.23. Individual Mobility Device (also "IMD") </w:t>
      </w:r>
      <w:r w:rsidRPr="007E12DD">
        <w:rPr>
          <w:rFonts w:ascii="Arial" w:eastAsia="Times New Roman" w:hAnsi="Arial" w:cs="Arial"/>
          <w:color w:val="000000"/>
          <w:kern w:val="0"/>
          <w:sz w:val="30"/>
          <w:szCs w:val="30"/>
          <w:lang w:val="en-US" w:eastAsia="ru-RU"/>
          <w14:ligatures w14:val="none"/>
        </w:rPr>
        <w:t>— a term that includes Electric Scooters (Clause 1.23 of this Offer) and/or Electric Bicycles (Clause 1.24 of this Offer). IMD can include a helmet. In this case, a IMD rental means the rental of a IMD with a helmet.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1.24. </w:t>
      </w:r>
      <w:r w:rsidRPr="007E12DD">
        <w:rPr>
          <w:rFonts w:ascii="Arial" w:eastAsia="Times New Roman" w:hAnsi="Arial" w:cs="Arial"/>
          <w:b/>
          <w:bCs/>
          <w:color w:val="000000"/>
          <w:kern w:val="0"/>
          <w:sz w:val="30"/>
          <w:szCs w:val="30"/>
          <w:lang w:val="en-US" w:eastAsia="ru-RU"/>
          <w14:ligatures w14:val="none"/>
        </w:rPr>
        <w:t>Tariffs</w:t>
      </w:r>
      <w:r w:rsidRPr="007E12DD">
        <w:rPr>
          <w:rFonts w:ascii="Arial" w:eastAsia="Times New Roman" w:hAnsi="Arial" w:cs="Arial"/>
          <w:color w:val="000000"/>
          <w:kern w:val="0"/>
          <w:sz w:val="30"/>
          <w:szCs w:val="30"/>
          <w:lang w:val="en-US" w:eastAsia="ru-RU"/>
          <w14:ligatures w14:val="none"/>
        </w:rPr>
        <w:t xml:space="preserve"> are the conditions that establish the amount of remuneration of the Copyright Holder under the Agreement, including the sublicense fee for granting the User the right to use the Mobile </w:t>
      </w:r>
      <w:r w:rsidRPr="007E12DD">
        <w:rPr>
          <w:rFonts w:ascii="Arial" w:eastAsia="Times New Roman" w:hAnsi="Arial" w:cs="Arial"/>
          <w:color w:val="000000"/>
          <w:kern w:val="0"/>
          <w:sz w:val="30"/>
          <w:szCs w:val="30"/>
          <w:lang w:val="en-US" w:eastAsia="ru-RU"/>
          <w14:ligatures w14:val="none"/>
        </w:rPr>
        <w:lastRenderedPageBreak/>
        <w:t>Application, as well as the payment for renting the IMD. The tariffs are available in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1.25. Electric Scooter</w:t>
      </w:r>
      <w:r w:rsidRPr="007E12DD">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1.26. Electric Bike</w:t>
      </w:r>
      <w:r w:rsidRPr="007E12DD">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1.27. The Woosh Loyalty Program</w:t>
      </w:r>
      <w:r w:rsidRPr="007E12DD">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hyperlink r:id="rId5" w:history="1">
        <w:r w:rsidRPr="007E12DD">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hyperlink>
      <w:r w:rsidRPr="007E12DD">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eastAsia="ru-RU"/>
          <w14:ligatures w14:val="none"/>
        </w:rPr>
        <w:t xml:space="preserve">1.28. </w:t>
      </w:r>
      <w:r w:rsidRPr="007E12DD">
        <w:rPr>
          <w:rFonts w:ascii="Arial" w:eastAsia="Times New Roman" w:hAnsi="Arial" w:cs="Arial"/>
          <w:b/>
          <w:bCs/>
          <w:color w:val="000000"/>
          <w:kern w:val="0"/>
          <w:sz w:val="30"/>
          <w:szCs w:val="30"/>
          <w:lang w:val="en-US" w:eastAsia="ru-RU"/>
          <w14:ligatures w14:val="none"/>
        </w:rPr>
        <w:t>WKey</w:t>
      </w:r>
      <w:r w:rsidRPr="007E12DD">
        <w:rPr>
          <w:rFonts w:ascii="Arial" w:eastAsia="Times New Roman" w:hAnsi="Arial" w:cs="Arial"/>
          <w:color w:val="000000"/>
          <w:kern w:val="0"/>
          <w:sz w:val="30"/>
          <w:szCs w:val="30"/>
          <w:lang w:val="en-US" w:eastAsia="ru-RU"/>
          <w14:ligatures w14:val="none"/>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wKey </w:t>
      </w:r>
      <w:hyperlink r:id="rId6" w:history="1">
        <w:r w:rsidRPr="007E12DD">
          <w:rPr>
            <w:rFonts w:ascii="Arial" w:eastAsia="Times New Roman" w:hAnsi="Arial" w:cs="Arial"/>
            <w:color w:val="FF8562"/>
            <w:kern w:val="0"/>
            <w:sz w:val="30"/>
            <w:szCs w:val="30"/>
            <w:u w:val="single"/>
            <w:bdr w:val="none" w:sz="0" w:space="0" w:color="auto" w:frame="1"/>
            <w:lang w:val="en-US" w:eastAsia="ru-RU"/>
            <w14:ligatures w14:val="none"/>
          </w:rPr>
          <w:t>Terms of Use</w:t>
        </w:r>
      </w:hyperlink>
      <w:r w:rsidRPr="007E12DD">
        <w:rPr>
          <w:rFonts w:ascii="Arial" w:eastAsia="Times New Roman" w:hAnsi="Arial" w:cs="Arial"/>
          <w:color w:val="000000"/>
          <w:kern w:val="0"/>
          <w:sz w:val="30"/>
          <w:szCs w:val="30"/>
          <w:lang w:val="en-US" w:eastAsia="ru-RU"/>
          <w14:ligatures w14:val="none"/>
        </w:rPr>
        <w:t>.</w:t>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7E12DD">
        <w:rPr>
          <w:rFonts w:ascii="Arial" w:eastAsia="Times New Roman" w:hAnsi="Arial" w:cs="Arial"/>
          <w:b/>
          <w:bCs/>
          <w:color w:val="000000"/>
          <w:kern w:val="0"/>
          <w:sz w:val="30"/>
          <w:szCs w:val="30"/>
          <w:lang w:val="en-US" w:eastAsia="ru-RU"/>
          <w14:ligatures w14:val="none"/>
        </w:rPr>
        <w:t>2. Subject Matter of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lastRenderedPageBreak/>
        <w:t>2.1. Sublicense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7E12DD">
        <w:rPr>
          <w:rFonts w:ascii="Arial" w:eastAsia="Times New Roman" w:hAnsi="Arial" w:cs="Arial"/>
          <w:color w:val="000000"/>
          <w:kern w:val="0"/>
          <w:sz w:val="30"/>
          <w:szCs w:val="30"/>
          <w:lang w:val="en-US"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7E12DD">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7E12DD">
        <w:rPr>
          <w:rFonts w:ascii="Arial" w:eastAsia="Times New Roman" w:hAnsi="Arial" w:cs="Arial"/>
          <w:b/>
          <w:bCs/>
          <w:color w:val="000000"/>
          <w:kern w:val="0"/>
          <w:sz w:val="30"/>
          <w:szCs w:val="30"/>
          <w:lang w:val="en-US" w:eastAsia="ru-RU"/>
          <w14:ligatures w14:val="none"/>
        </w:rPr>
        <w:t>on the terms of a non-exclusive sublicense</w:t>
      </w:r>
      <w:r w:rsidRPr="007E12DD">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2.1.4. </w:t>
      </w:r>
      <w:r w:rsidRPr="007E12DD">
        <w:rPr>
          <w:rFonts w:ascii="Arial" w:eastAsia="Times New Roman" w:hAnsi="Arial" w:cs="Arial"/>
          <w:color w:val="000000"/>
          <w:kern w:val="0"/>
          <w:sz w:val="30"/>
          <w:szCs w:val="30"/>
          <w:lang w:val="en-US" w:eastAsia="ru-RU"/>
          <w14:ligatures w14:val="none"/>
        </w:rPr>
        <w:t>The exclusive right to the Mobile Application belongs to the WHOOSH LLC (OGRN 1187746542180; TIN 9717068640; legal address: 123242, Moscow, Zamorenova St., 12, building 1). In turn, the Copyright Holder, on the basis of a license agreement with WHOOSH LLC, has sufficient non-exclusive rights to transfer the rights specified in clause 2.1.2. of this Offer of Rights in relation to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2.1.5. </w:t>
      </w:r>
      <w:r w:rsidRPr="007E12DD">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2.1.6. </w:t>
      </w:r>
      <w:r w:rsidRPr="007E12DD">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lastRenderedPageBreak/>
        <w:t xml:space="preserve">2.1.7. </w:t>
      </w:r>
      <w:r w:rsidRPr="007E12DD">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2.2. Rental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2.2.2. </w:t>
      </w:r>
      <w:r w:rsidRPr="007E12DD">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is blocked using the functionality of the Whoosh Micromobility Platform.</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7E12DD">
        <w:rPr>
          <w:rFonts w:ascii="Arial" w:eastAsia="Times New Roman" w:hAnsi="Arial" w:cs="Arial"/>
          <w:b/>
          <w:bCs/>
          <w:color w:val="000000"/>
          <w:kern w:val="0"/>
          <w:sz w:val="30"/>
          <w:szCs w:val="30"/>
          <w:lang w:val="en-US" w:eastAsia="ru-RU"/>
          <w14:ligatures w14:val="none"/>
        </w:rPr>
        <w:t>3. Conditions and Procedures for Concluding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3.2. The Agreement shall be concluded through the User adhering to the conditions established by the Agreement as a whole, without any conditions or qualifications. Acceptance of this Offer means that the </w:t>
      </w:r>
      <w:r w:rsidRPr="007E12DD">
        <w:rPr>
          <w:rFonts w:ascii="Arial" w:eastAsia="Times New Roman" w:hAnsi="Arial" w:cs="Arial"/>
          <w:color w:val="000000"/>
          <w:kern w:val="0"/>
          <w:sz w:val="30"/>
          <w:szCs w:val="30"/>
          <w:lang w:val="en-US" w:eastAsia="ru-RU"/>
          <w14:ligatures w14:val="none"/>
        </w:rPr>
        <w:lastRenderedPageBreak/>
        <w:t>User has read all the provisions of the Agreement, that it agrees to them and has unconditionally consented to follow them.</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7E12DD">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7E12DD">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7E12DD">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7E12DD">
        <w:rPr>
          <w:rFonts w:ascii="Arial" w:eastAsia="Times New Roman" w:hAnsi="Arial" w:cs="Arial"/>
          <w:color w:val="000000"/>
          <w:kern w:val="0"/>
          <w:sz w:val="30"/>
          <w:szCs w:val="30"/>
          <w:lang w:val="en-US" w:eastAsia="ru-RU"/>
          <w14:ligatures w14:val="none"/>
        </w:rPr>
        <w:br/>
        <w:t>3.3.4. 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30 (thirty) tenge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7E12DD">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7E12DD">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7E12DD">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7E12DD">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7E12DD">
        <w:rPr>
          <w:rFonts w:ascii="Arial" w:eastAsia="Times New Roman" w:hAnsi="Arial" w:cs="Arial"/>
          <w:b/>
          <w:bCs/>
          <w:color w:val="000000"/>
          <w:kern w:val="0"/>
          <w:sz w:val="30"/>
          <w:szCs w:val="30"/>
          <w:lang w:val="en-US" w:eastAsia="ru-RU"/>
          <w14:ligatures w14:val="none"/>
        </w:rPr>
        <w:t>4. Rights and Obligations of the Parties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4.1. The Copyright Holder Is Obliged to:</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sublicense fee, rental fees and other terms and conditions of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4.1.3. Provide the User with the temporary possession and use of the IMD in a technically sound condition, accelerating to a maximum </w:t>
      </w:r>
      <w:r w:rsidRPr="007E12DD">
        <w:rPr>
          <w:rFonts w:ascii="Arial" w:eastAsia="Times New Roman" w:hAnsi="Arial" w:cs="Arial"/>
          <w:color w:val="000000"/>
          <w:kern w:val="0"/>
          <w:sz w:val="30"/>
          <w:szCs w:val="30"/>
          <w:lang w:val="en-US" w:eastAsia="ru-RU"/>
          <w14:ligatures w14:val="none"/>
        </w:rPr>
        <w:lastRenderedPageBreak/>
        <w:t>speed of up to 25 km/h (taking into account the Speed Limit Zones — clause 1.8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4.2. The Copyright Holder Is Entitled to:</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4.2.4. Carry out a check of the User's debt under the Agreement, as well as under other agreements between the User and the Copyright </w:t>
      </w:r>
      <w:r w:rsidRPr="007E12DD">
        <w:rPr>
          <w:rFonts w:ascii="Arial" w:eastAsia="Times New Roman" w:hAnsi="Arial" w:cs="Arial"/>
          <w:color w:val="000000"/>
          <w:kern w:val="0"/>
          <w:sz w:val="30"/>
          <w:szCs w:val="30"/>
          <w:lang w:val="en-US" w:eastAsia="ru-RU"/>
          <w14:ligatures w14:val="none"/>
        </w:rPr>
        <w:lastRenderedPageBreak/>
        <w:t>Holder, if any were concluded;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7" w:history="1">
        <w:r w:rsidRPr="007E12DD">
          <w:rPr>
            <w:rFonts w:ascii="Arial" w:eastAsia="Times New Roman" w:hAnsi="Arial" w:cs="Arial"/>
            <w:color w:val="FF8562"/>
            <w:kern w:val="0"/>
            <w:sz w:val="30"/>
            <w:szCs w:val="30"/>
            <w:u w:val="single"/>
            <w:bdr w:val="none" w:sz="0" w:space="0" w:color="auto" w:frame="1"/>
            <w:lang w:val="en-US" w:eastAsia="ru-RU"/>
            <w14:ligatures w14:val="none"/>
          </w:rPr>
          <w:t>https://whoosh-bike.ru/terms_kz/en</w:t>
        </w:r>
      </w:hyperlink>
      <w:r w:rsidRPr="007E12DD">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4.2.9. </w:t>
      </w:r>
      <w:r w:rsidRPr="007E12DD">
        <w:rPr>
          <w:rFonts w:ascii="Arial" w:eastAsia="Times New Roman" w:hAnsi="Arial" w:cs="Arial"/>
          <w:color w:val="000000"/>
          <w:kern w:val="0"/>
          <w:sz w:val="30"/>
          <w:szCs w:val="30"/>
          <w:lang w:val="en-US" w:eastAsia="ru-RU"/>
          <w14:ligatures w14:val="none"/>
        </w:rPr>
        <w:t xml:space="preserve">If the User takes the IMD more than 1 kilometer outside the Ride Zone or in other cases that cause the Copyright Holder to reasonably suspect theft of the IMD, it shall be entitled to block the </w:t>
      </w:r>
      <w:r w:rsidRPr="007E12DD">
        <w:rPr>
          <w:rFonts w:ascii="Arial" w:eastAsia="Times New Roman" w:hAnsi="Arial" w:cs="Arial"/>
          <w:color w:val="000000"/>
          <w:kern w:val="0"/>
          <w:sz w:val="30"/>
          <w:szCs w:val="30"/>
          <w:lang w:val="en-US" w:eastAsia="ru-RU"/>
          <w14:ligatures w14:val="none"/>
        </w:rPr>
        <w:lastRenderedPageBreak/>
        <w:t>movement of the IMD (including with the help of the Copyright Holder's software and hardware) and to notify law enforcement agencies about the fact of theft, and to employ the other methods for protecting its rights that are provided for by the legislation of the Kazakhstan;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4.2.11. </w:t>
      </w:r>
      <w:r w:rsidRPr="007E12DD">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br/>
      </w:r>
      <w:r w:rsidRPr="007E12DD">
        <w:rPr>
          <w:rFonts w:ascii="Arial" w:eastAsia="Times New Roman" w:hAnsi="Arial" w:cs="Arial"/>
          <w:color w:val="000000"/>
          <w:kern w:val="0"/>
          <w:sz w:val="30"/>
          <w:szCs w:val="30"/>
          <w:lang w:eastAsia="ru-RU"/>
          <w14:ligatures w14:val="none"/>
        </w:rPr>
        <w:t xml:space="preserve">4.2.13. </w:t>
      </w:r>
      <w:r w:rsidRPr="007E12DD">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4.2.14. </w:t>
      </w:r>
      <w:r w:rsidRPr="007E12DD">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4.3. The User Is Entitled to:</w:t>
      </w:r>
      <w:r w:rsidRPr="007E12DD">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4.4. The User Is Obliged to:</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w:t>
      </w:r>
      <w:r w:rsidRPr="007E12DD">
        <w:rPr>
          <w:rFonts w:ascii="Arial" w:eastAsia="Times New Roman" w:hAnsi="Arial" w:cs="Arial"/>
          <w:color w:val="000000"/>
          <w:kern w:val="0"/>
          <w:sz w:val="30"/>
          <w:szCs w:val="30"/>
          <w:lang w:val="en-US" w:eastAsia="ru-RU"/>
          <w14:ligatures w14:val="none"/>
        </w:rPr>
        <w:lastRenderedPageBreak/>
        <w:t>the IMD, the User pleads guilty to causing the damage during its Rental of the IMD if such were subsequently discovered by another User or the Copyright Holder;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4.4.4. Use the IMD in strict compliance with its intended purpose;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To ensure safety when using the IMD, the User is prohibited from the following actions: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w:t>
      </w:r>
      <w:r w:rsidRPr="007E12DD">
        <w:rPr>
          <w:rFonts w:ascii="Arial" w:eastAsia="Times New Roman" w:hAnsi="Arial" w:cs="Arial"/>
          <w:color w:val="000000"/>
          <w:kern w:val="0"/>
          <w:sz w:val="30"/>
          <w:szCs w:val="30"/>
          <w:lang w:val="en-US" w:eastAsia="ru-RU"/>
          <w14:ligatures w14:val="none"/>
        </w:rPr>
        <w:lastRenderedPageBreak/>
        <w:t>the possibility of external determination of depth;</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br/>
        <w:t>4.4.7.9. The User is prohibited from using technologies or taking actions that may harm the Site of the Copyright Holder, the Mobile Application, the IMD, or the other property of the Copyright Holder;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4.4.8. </w:t>
      </w:r>
      <w:r w:rsidRPr="007E12DD">
        <w:rPr>
          <w:rFonts w:ascii="Arial" w:eastAsia="Times New Roman" w:hAnsi="Arial" w:cs="Arial"/>
          <w:color w:val="000000"/>
          <w:kern w:val="0"/>
          <w:sz w:val="30"/>
          <w:szCs w:val="30"/>
          <w:lang w:val="en-US" w:eastAsia="ru-RU"/>
          <w14:ligatures w14:val="none"/>
        </w:rPr>
        <w:t>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t>4.4.11. Use the Mobile Application only within the limits established by the Agreement and not violate the exclusive right of the Copyright Holder to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4.4.15.1. </w:t>
      </w:r>
      <w:r w:rsidRPr="007E12DD">
        <w:rPr>
          <w:rFonts w:ascii="Arial" w:eastAsia="Times New Roman" w:hAnsi="Arial" w:cs="Arial"/>
          <w:color w:val="000000"/>
          <w:kern w:val="0"/>
          <w:sz w:val="30"/>
          <w:szCs w:val="30"/>
          <w:lang w:val="en-US" w:eastAsia="ru-RU"/>
          <w14:ligatures w14:val="none"/>
        </w:rPr>
        <w:t>For the purposes of clause 4.4.14 of this Offer, the correct parking of the IMD means that the User shall perform all of the following actions:</w:t>
      </w:r>
      <w:r w:rsidRPr="007E12DD">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7E12DD">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t>pressing the "Finish" button in the Mobile Application (or a button of the corresponding functionality with a different name, if it is named differently in the Mobile Application);</w:t>
      </w:r>
      <w:r w:rsidRPr="007E12DD">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7E12DD">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7E12DD">
        <w:rPr>
          <w:rFonts w:ascii="Arial" w:eastAsia="Times New Roman" w:hAnsi="Arial" w:cs="Arial"/>
          <w:color w:val="000000"/>
          <w:kern w:val="0"/>
          <w:sz w:val="30"/>
          <w:szCs w:val="30"/>
          <w:lang w:val="en-US" w:eastAsia="ru-RU"/>
          <w14:ligatures w14:val="none"/>
        </w:rPr>
        <w:br/>
        <w:t>- The IMD is left outside the Ride Zone;</w:t>
      </w:r>
      <w:r w:rsidRPr="007E12DD">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7E12DD">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7E12DD">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7E12DD">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7E12DD">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w:t>
      </w:r>
      <w:r w:rsidRPr="007E12DD">
        <w:rPr>
          <w:rFonts w:ascii="Arial" w:eastAsia="Times New Roman" w:hAnsi="Arial" w:cs="Arial"/>
          <w:color w:val="000000"/>
          <w:kern w:val="0"/>
          <w:sz w:val="30"/>
          <w:szCs w:val="30"/>
          <w:lang w:val="en-US" w:eastAsia="ru-RU"/>
          <w14:ligatures w14:val="none"/>
        </w:rPr>
        <w:lastRenderedPageBreak/>
        <w:t>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4.4.16. </w:t>
      </w:r>
      <w:r w:rsidRPr="007E12DD">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4.4.17. When using IMD, the User is obliged to comply with traffic rules and is liable for their violation. In this regard, when using IMD the User must: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Ride on bike paths or in bike lanes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If there are no bike paths or bike lanes, the User can ride:</w:t>
      </w:r>
      <w:r w:rsidRPr="007E12DD">
        <w:rPr>
          <w:rFonts w:ascii="Arial" w:eastAsia="Times New Roman" w:hAnsi="Arial" w:cs="Arial"/>
          <w:color w:val="000000"/>
          <w:kern w:val="0"/>
          <w:sz w:val="30"/>
          <w:szCs w:val="30"/>
          <w:lang w:val="en-US" w:eastAsia="ru-RU"/>
          <w14:ligatures w14:val="none"/>
        </w:rPr>
        <w:br/>
        <w:t>1) on the right edge of the road, including in the lane for route vehicles next to vehicles in compliance with traffic rules</w:t>
      </w:r>
      <w:r w:rsidRPr="007E12DD">
        <w:rPr>
          <w:rFonts w:ascii="Arial" w:eastAsia="Times New Roman" w:hAnsi="Arial" w:cs="Arial"/>
          <w:color w:val="000000"/>
          <w:kern w:val="0"/>
          <w:sz w:val="30"/>
          <w:szCs w:val="30"/>
          <w:lang w:val="en-US" w:eastAsia="ru-RU"/>
          <w14:ligatures w14:val="none"/>
        </w:rPr>
        <w:br/>
        <w:t>2) on the curb</w:t>
      </w:r>
      <w:r w:rsidRPr="007E12DD">
        <w:rPr>
          <w:rFonts w:ascii="Arial" w:eastAsia="Times New Roman" w:hAnsi="Arial" w:cs="Arial"/>
          <w:color w:val="000000"/>
          <w:kern w:val="0"/>
          <w:sz w:val="30"/>
          <w:szCs w:val="30"/>
          <w:lang w:val="en-US" w:eastAsia="ru-RU"/>
          <w14:ligatures w14:val="none"/>
        </w:rPr>
        <w:br/>
        <w:t xml:space="preserve">3) on the sidewalk or pedestrian area without endangering </w:t>
      </w:r>
      <w:r w:rsidRPr="007E12DD">
        <w:rPr>
          <w:rFonts w:ascii="Arial" w:eastAsia="Times New Roman" w:hAnsi="Arial" w:cs="Arial"/>
          <w:color w:val="000000"/>
          <w:kern w:val="0"/>
          <w:sz w:val="30"/>
          <w:szCs w:val="30"/>
          <w:lang w:val="en-US" w:eastAsia="ru-RU"/>
          <w14:ligatures w14:val="none"/>
        </w:rPr>
        <w:lastRenderedPageBreak/>
        <w:t>pedestrians and in compliance with the speed limit (on e-scooters the speed on sidewalks and pedestrian areas should not exceed six kilometers per hour)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riding on the right edge of the road on any IMD is only permitted in a fastened helmet, and on an e-scooter also provided that the User has a driver’s license for the right to drive a vehicle of any category or a temporary license issued instead of a driver’s license for the right to drive a vehicle, and if such document was not issued in the Republic of Kazakhstan, also subject to the User having an ID on their person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if riding on a sidewalk, pedestrian area or curb endangers or interferes with the movement of other persons, the User must dismount and give the right of way to pedestrians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when riding at night or in conditions of insufficient visibility, the User must turn on the headlight and IMD light, and when driving in such conditions on the road, the User also must wear reflective objects and ensure the visibility of such objects to drivers of other vehicles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comply with other applicable provisions of traffic rules, including provisions not expressly covered in this Offer, and bear liability independently for their violation.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4.4.18. </w:t>
      </w:r>
      <w:r w:rsidRPr="007E12DD">
        <w:rPr>
          <w:rFonts w:ascii="Arial" w:eastAsia="Times New Roman" w:hAnsi="Arial" w:cs="Arial"/>
          <w:color w:val="000000"/>
          <w:kern w:val="0"/>
          <w:sz w:val="30"/>
          <w:szCs w:val="30"/>
          <w:lang w:val="en-US" w:eastAsia="ru-RU"/>
          <w14:ligatures w14:val="none"/>
        </w:rPr>
        <w:t>To prevent dangerous situations and traffic violations, the User is prohibited from:</w:t>
      </w:r>
      <w:r w:rsidRPr="007E12DD">
        <w:rPr>
          <w:rFonts w:ascii="Arial" w:eastAsia="Times New Roman" w:hAnsi="Arial" w:cs="Arial"/>
          <w:color w:val="000000"/>
          <w:kern w:val="0"/>
          <w:sz w:val="30"/>
          <w:szCs w:val="30"/>
          <w:lang w:val="en-US" w:eastAsia="ru-RU"/>
          <w14:ligatures w14:val="none"/>
        </w:rPr>
        <w:br/>
        <w:t>operating IMD in a state of intoxication from alcohol, drugs or other substances, as well as under the influence of drugs impairing reaction and attention, in a sick or tired state that endangers traffic safety, as well as refusing to participate in a medical examination at the request of authorized parties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br/>
        <w:t>operating IMD without holding the steering wheel with at least one hand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crossing the road at above ground, underground and other crosswalks without dismounting from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operating IMD on the road without a fastened helmet.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4.4.18.1. </w:t>
      </w:r>
      <w:r w:rsidRPr="007E12DD">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4.4.18.2. </w:t>
      </w:r>
      <w:r w:rsidRPr="007E12DD">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4.4.19. </w:t>
      </w:r>
      <w:r w:rsidRPr="007E12DD">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Kazakhstan.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4.4.20. </w:t>
      </w:r>
      <w:r w:rsidRPr="007E12DD">
        <w:rPr>
          <w:rFonts w:ascii="Arial" w:eastAsia="Times New Roman" w:hAnsi="Arial" w:cs="Arial"/>
          <w:color w:val="000000"/>
          <w:kern w:val="0"/>
          <w:sz w:val="30"/>
          <w:szCs w:val="30"/>
          <w:lang w:val="en-US" w:eastAsia="ru-RU"/>
          <w14:ligatures w14:val="none"/>
        </w:rPr>
        <w:t xml:space="preserve">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w:t>
      </w:r>
      <w:r w:rsidRPr="007E12DD">
        <w:rPr>
          <w:rFonts w:ascii="Arial" w:eastAsia="Times New Roman" w:hAnsi="Arial" w:cs="Arial"/>
          <w:color w:val="000000"/>
          <w:kern w:val="0"/>
          <w:sz w:val="30"/>
          <w:szCs w:val="30"/>
          <w:lang w:val="en-US" w:eastAsia="ru-RU"/>
          <w14:ligatures w14:val="none"/>
        </w:rPr>
        <w:lastRenderedPageBreak/>
        <w:t>tear), the User is considered to have caused the damage to the helmet during their Rental if such damage was discovered by another [subsequent] User of the same helmet or the Right Holder in the future.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The helmet must be returned to the Right Holder together with the IMD in good condition without any damage except for normal wear and tear.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4.4.21. If the IMD is equipped with a helmet, the User is recommended to operate the IMD with a fastened helmet, and when driving on the right edge of the road, the User must always wear a fastened helmet (regardless of weather the IMD is equipped with a helmet).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7E12DD">
        <w:rPr>
          <w:rFonts w:ascii="Arial" w:eastAsia="Times New Roman" w:hAnsi="Arial" w:cs="Arial"/>
          <w:b/>
          <w:bCs/>
          <w:color w:val="000000"/>
          <w:kern w:val="0"/>
          <w:sz w:val="30"/>
          <w:szCs w:val="30"/>
          <w:lang w:val="en-US" w:eastAsia="ru-RU"/>
          <w14:ligatures w14:val="none"/>
        </w:rPr>
        <w:t>5. Payment Amount, Procedures and Form of Payment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br/>
        <w:t>5.3. The amount of the sublicense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5.4. Sublicense Fee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5.4.2. The sublicense fee includes the following components: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t>(a) a fixed payment in the amount established by the Tariffs charged to the User for each use of the Mobile Application functionality for the start of each new IMD Rental (unlocking the IMD, start of the trip);</w:t>
      </w:r>
      <w:r w:rsidRPr="007E12DD">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7E12DD">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7E12DD">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7E12DD">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5.5. Rental Fees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5.5.1. The amount of the rental fees for the IMD Rental depends on the actual time of the IMD Rental by the User and is calculated based on the established tariff for 1 minute of Rental. The corresponding rental tariff is dynamic and may depend on various factors, including </w:t>
      </w:r>
      <w:r w:rsidRPr="007E12DD">
        <w:rPr>
          <w:rFonts w:ascii="Arial" w:eastAsia="Times New Roman" w:hAnsi="Arial" w:cs="Arial"/>
          <w:color w:val="000000"/>
          <w:kern w:val="0"/>
          <w:sz w:val="30"/>
          <w:szCs w:val="30"/>
          <w:lang w:val="en-US" w:eastAsia="ru-RU"/>
          <w14:ligatures w14:val="none"/>
        </w:rPr>
        <w:lastRenderedPageBreak/>
        <w:t>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5.6. Whoosh Pass Subscriptions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7E12DD">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5.6.1.1. </w:t>
      </w:r>
      <w:r w:rsidRPr="007E12DD">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7E12DD">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5.6.1.2. </w:t>
      </w:r>
      <w:r w:rsidRPr="007E12DD">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5.6.2. </w:t>
      </w:r>
      <w:r w:rsidRPr="007E12DD">
        <w:rPr>
          <w:rFonts w:ascii="Arial" w:eastAsia="Times New Roman" w:hAnsi="Arial" w:cs="Arial"/>
          <w:color w:val="000000"/>
          <w:kern w:val="0"/>
          <w:sz w:val="30"/>
          <w:szCs w:val="30"/>
          <w:lang w:val="en-US" w:eastAsia="ru-RU"/>
          <w14:ligatures w14:val="none"/>
        </w:rPr>
        <w:t xml:space="preserve">Activation of the Subscription entails a change in the terms of </w:t>
      </w:r>
      <w:r w:rsidRPr="007E12DD">
        <w:rPr>
          <w:rFonts w:ascii="Arial" w:eastAsia="Times New Roman" w:hAnsi="Arial" w:cs="Arial"/>
          <w:color w:val="000000"/>
          <w:kern w:val="0"/>
          <w:sz w:val="30"/>
          <w:szCs w:val="30"/>
          <w:lang w:val="en-US" w:eastAsia="ru-RU"/>
          <w14:ligatures w14:val="none"/>
        </w:rPr>
        <w:lastRenderedPageBreak/>
        <w:t>the Agreement for the duration of such a Subscription in accordance with the description of the Subscription, including the following changes (unless otherwise specified in the description of the Subscription):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7E12DD">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5.6.3. </w:t>
      </w:r>
      <w:r w:rsidRPr="007E12DD">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5.6.4. </w:t>
      </w:r>
      <w:r w:rsidRPr="007E12DD">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7E12DD">
        <w:rPr>
          <w:rFonts w:ascii="Arial" w:eastAsia="Times New Roman" w:hAnsi="Arial" w:cs="Arial"/>
          <w:color w:val="000000"/>
          <w:kern w:val="0"/>
          <w:sz w:val="30"/>
          <w:szCs w:val="30"/>
          <w:lang w:val="en-US" w:eastAsia="ru-RU"/>
          <w14:ligatures w14:val="none"/>
        </w:rPr>
        <w:br/>
        <w:t>from the activation of the Trial period;</w:t>
      </w:r>
      <w:r w:rsidRPr="007E12DD">
        <w:rPr>
          <w:rFonts w:ascii="Arial" w:eastAsia="Times New Roman" w:hAnsi="Arial" w:cs="Arial"/>
          <w:color w:val="000000"/>
          <w:kern w:val="0"/>
          <w:sz w:val="30"/>
          <w:szCs w:val="30"/>
          <w:lang w:val="en-US" w:eastAsia="ru-RU"/>
          <w14:ligatures w14:val="none"/>
        </w:rPr>
        <w:br/>
        <w:t xml:space="preserve">from the moment the full amount of the Subscription fee is received on the bank account of the Copyright Holder, if the Subscription </w:t>
      </w:r>
      <w:r w:rsidRPr="007E12DD">
        <w:rPr>
          <w:rFonts w:ascii="Arial" w:eastAsia="Times New Roman" w:hAnsi="Arial" w:cs="Arial"/>
          <w:color w:val="000000"/>
          <w:kern w:val="0"/>
          <w:sz w:val="30"/>
          <w:szCs w:val="30"/>
          <w:lang w:val="en-US" w:eastAsia="ru-RU"/>
          <w14:ligatures w14:val="none"/>
        </w:rPr>
        <w:lastRenderedPageBreak/>
        <w:t>previously purchased by the User is not valid at the time the User pays the Subscription fee;</w:t>
      </w:r>
      <w:r w:rsidRPr="007E12DD">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5.6.5. </w:t>
      </w:r>
      <w:r w:rsidRPr="007E12DD">
        <w:rPr>
          <w:rFonts w:ascii="Arial" w:eastAsia="Times New Roman" w:hAnsi="Arial" w:cs="Arial"/>
          <w:color w:val="000000"/>
          <w:kern w:val="0"/>
          <w:sz w:val="30"/>
          <w:szCs w:val="30"/>
          <w:lang w:val="en-US" w:eastAsia="ru-RU"/>
          <w14:ligatures w14:val="none"/>
        </w:rPr>
        <w:t>In case of insufficient funds on the User's bank card to pay for the Subscription, activation and/or purchase of the Subscription is not carried out.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5.6.6. </w:t>
      </w:r>
      <w:r w:rsidRPr="007E12DD">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7E12DD">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7E12DD">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7E12DD">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7E12DD">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7E12DD">
        <w:rPr>
          <w:rFonts w:ascii="Arial" w:eastAsia="Times New Roman" w:hAnsi="Arial" w:cs="Arial"/>
          <w:color w:val="000000"/>
          <w:kern w:val="0"/>
          <w:sz w:val="30"/>
          <w:szCs w:val="30"/>
          <w:lang w:val="en-US" w:eastAsia="ru-RU"/>
          <w14:ligatures w14:val="none"/>
        </w:rPr>
        <w:br/>
        <w:t xml:space="preserve">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w:t>
      </w:r>
      <w:r w:rsidRPr="007E12DD">
        <w:rPr>
          <w:rFonts w:ascii="Arial" w:eastAsia="Times New Roman" w:hAnsi="Arial" w:cs="Arial"/>
          <w:color w:val="000000"/>
          <w:kern w:val="0"/>
          <w:sz w:val="30"/>
          <w:szCs w:val="30"/>
          <w:lang w:val="en-US" w:eastAsia="ru-RU"/>
          <w14:ligatures w14:val="none"/>
        </w:rPr>
        <w:lastRenderedPageBreak/>
        <w:t>agree with the change in such conditions, disable the automatic renewal of the Subscription.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5.6.6.1. </w:t>
      </w:r>
      <w:r w:rsidRPr="007E12DD">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5.6.7. </w:t>
      </w:r>
      <w:r w:rsidRPr="007E12DD">
        <w:rPr>
          <w:rFonts w:ascii="Arial" w:eastAsia="Times New Roman" w:hAnsi="Arial" w:cs="Arial"/>
          <w:color w:val="000000"/>
          <w:kern w:val="0"/>
          <w:sz w:val="30"/>
          <w:szCs w:val="30"/>
          <w:lang w:val="en-US" w:eastAsia="ru-RU"/>
          <w14:ligatures w14:val="none"/>
        </w:rPr>
        <w:t>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5.6.8. </w:t>
      </w:r>
      <w:r w:rsidRPr="007E12DD">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lastRenderedPageBreak/>
        <w:t xml:space="preserve">5.6.9. </w:t>
      </w:r>
      <w:r w:rsidRPr="007E12DD">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7E12DD">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7E12DD">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5.6.11. </w:t>
      </w:r>
      <w:r w:rsidRPr="007E12DD">
        <w:rPr>
          <w:rFonts w:ascii="Arial" w:eastAsia="Times New Roman" w:hAnsi="Arial" w:cs="Arial"/>
          <w:color w:val="000000"/>
          <w:kern w:val="0"/>
          <w:sz w:val="30"/>
          <w:szCs w:val="30"/>
          <w:lang w:val="en-US" w:eastAsia="ru-RU"/>
          <w14:ligatures w14:val="none"/>
        </w:rPr>
        <w:t>The Copyright Holder is entitled to unilaterally terminate the Subscription before the expiration of its validity period if a violation of the Agreement was committed by the User during the Subscription validity period.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5.6.12. </w:t>
      </w:r>
      <w:r w:rsidRPr="007E12DD">
        <w:rPr>
          <w:rFonts w:ascii="Arial" w:eastAsia="Times New Roman" w:hAnsi="Arial" w:cs="Arial"/>
          <w:color w:val="000000"/>
          <w:kern w:val="0"/>
          <w:sz w:val="30"/>
          <w:szCs w:val="30"/>
          <w:lang w:val="en-US" w:eastAsia="ru-RU"/>
          <w14:ligatures w14:val="none"/>
        </w:rPr>
        <w:t>The Copyright Holder is not responsible for cases when, for technical reasons, the fee for the Subscription from the bank card has not been debited and the Subscription has not been activated (including for the next period using the procedures for prolongation).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5.6.13. From the moment when the Subscription is terminated, the relations of the Parties shall be governed by the terms of the Agreement without applying the terms and conditions contained in the description of the Subscriptions.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5.7. Beginner mode</w:t>
      </w:r>
      <w:r w:rsidRPr="007E12DD">
        <w:rPr>
          <w:rFonts w:ascii="Arial" w:eastAsia="Times New Roman" w:hAnsi="Arial" w:cs="Arial"/>
          <w:color w:val="000000"/>
          <w:kern w:val="0"/>
          <w:sz w:val="30"/>
          <w:szCs w:val="30"/>
          <w:lang w:val="en-US" w:eastAsia="ru-RU"/>
          <w14:ligatures w14:val="none"/>
        </w:rPr>
        <w:br/>
        <w:t xml:space="preserve">5.7.1. When making the first 3 (Three) trips after registering in the </w:t>
      </w:r>
      <w:r w:rsidRPr="007E12DD">
        <w:rPr>
          <w:rFonts w:ascii="Arial" w:eastAsia="Times New Roman" w:hAnsi="Arial" w:cs="Arial"/>
          <w:color w:val="000000"/>
          <w:kern w:val="0"/>
          <w:sz w:val="30"/>
          <w:szCs w:val="30"/>
          <w:lang w:val="en-US" w:eastAsia="ru-RU"/>
          <w14:ligatures w14:val="none"/>
        </w:rPr>
        <w:lastRenderedPageBreak/>
        <w:t>Mobile Application, the User has the right to activate the Beginner Mode, unless otherwise specified by the Rate.</w:t>
      </w:r>
      <w:r w:rsidRPr="007E12DD">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5.7.3. </w:t>
      </w:r>
      <w:r w:rsidRPr="007E12DD">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7E12DD">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7E12DD">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7E12DD">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5.8. Blocking of the Deposit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5.8.1. In order to guarantee the payment of the sublicense fee, as well as the rental fee, the Copyright Holder has the right to block on the User's card an amount of up to 8,000 (eight thousand) tenge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5.8.2. </w:t>
      </w:r>
      <w:r w:rsidRPr="007E12DD">
        <w:rPr>
          <w:rFonts w:ascii="Arial" w:eastAsia="Times New Roman" w:hAnsi="Arial" w:cs="Arial"/>
          <w:color w:val="000000"/>
          <w:kern w:val="0"/>
          <w:sz w:val="30"/>
          <w:szCs w:val="30"/>
          <w:lang w:val="en-US" w:eastAsia="ru-RU"/>
          <w14:ligatures w14:val="none"/>
        </w:rPr>
        <w:t xml:space="preserve">If the aggregate amount of the sublicense fee and rental fee charged during the trip is less than 2,500 (two thousand five hundred) tenge, the Copyright Holder shall have the right to remove the </w:t>
      </w:r>
      <w:r w:rsidRPr="007E12DD">
        <w:rPr>
          <w:rFonts w:ascii="Arial" w:eastAsia="Times New Roman" w:hAnsi="Arial" w:cs="Arial"/>
          <w:color w:val="000000"/>
          <w:kern w:val="0"/>
          <w:sz w:val="30"/>
          <w:szCs w:val="30"/>
          <w:lang w:val="en-US" w:eastAsia="ru-RU"/>
          <w14:ligatures w14:val="none"/>
        </w:rPr>
        <w:lastRenderedPageBreak/>
        <w:t>blocking of the deposit before the User pays for the trip.</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5.8.3. If there are insufficient funds on the User's bank card to pay for the trip (including sublicense fees and rental fees) at the time of their debiting in accordance with section 5.9 of the T&amp;C, the amount of the deposit specified in clause 5.8.1 may be debited by the Copyright Holder in full for the trip or in the part covering shortfall in the amount necessary to pay for the trip.</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5.9. Procedures for Debiting Funds at the End of a Trip</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7E12DD">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7E12DD">
        <w:rPr>
          <w:rFonts w:ascii="Arial" w:eastAsia="Times New Roman" w:hAnsi="Arial" w:cs="Arial"/>
          <w:color w:val="000000"/>
          <w:kern w:val="0"/>
          <w:sz w:val="30"/>
          <w:szCs w:val="30"/>
          <w:lang w:val="en-US" w:eastAsia="ru-RU"/>
          <w14:ligatures w14:val="none"/>
        </w:rPr>
        <w:br/>
        <w:t>- the sublicense fee specified in clause 5.4.2.1 (b) of this T&amp;C;</w:t>
      </w:r>
      <w:r w:rsidRPr="007E12DD">
        <w:rPr>
          <w:rFonts w:ascii="Arial" w:eastAsia="Times New Roman" w:hAnsi="Arial" w:cs="Arial"/>
          <w:color w:val="000000"/>
          <w:kern w:val="0"/>
          <w:sz w:val="30"/>
          <w:szCs w:val="30"/>
          <w:lang w:val="en-US" w:eastAsia="ru-RU"/>
          <w14:ligatures w14:val="none"/>
        </w:rPr>
        <w:br/>
        <w:t>- the rental fee specified in clause 5.5.1 of this T&amp;C.</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5.9.2. </w:t>
      </w:r>
      <w:r w:rsidRPr="007E12DD">
        <w:rPr>
          <w:rFonts w:ascii="Arial" w:eastAsia="Times New Roman" w:hAnsi="Arial" w:cs="Arial"/>
          <w:color w:val="000000"/>
          <w:kern w:val="0"/>
          <w:sz w:val="30"/>
          <w:szCs w:val="30"/>
          <w:lang w:val="en-US" w:eastAsia="ru-RU"/>
          <w14:ligatures w14:val="none"/>
        </w:rPr>
        <w:t>The funds specified in clause 5.9.1 shall be debited immediately after the termination of the Rental. If the total amount of payments specified in clause 5.9.1 of this T&amp;C during the Rental of the IMD actually exceed 2,500 (two thousand five hundred) tenge, the Copyright Holder has the right to debit (including during the Rental) funds in the amount of 2,500 (two thousand five hundred) tenge from the User's account every time the specified limit is exceeded, up until the User terminates the Rental.</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5.9.3. In the event of a lack of funds to pay the payments specified in clause 5.9.1 of this T&amp;C, or the impossibility of debiting them from the User's account, as well as if the User's debt reaches an amount of </w:t>
      </w:r>
      <w:r w:rsidRPr="007E12DD">
        <w:rPr>
          <w:rFonts w:ascii="Arial" w:eastAsia="Times New Roman" w:hAnsi="Arial" w:cs="Arial"/>
          <w:color w:val="000000"/>
          <w:kern w:val="0"/>
          <w:sz w:val="30"/>
          <w:szCs w:val="30"/>
          <w:lang w:val="en-US" w:eastAsia="ru-RU"/>
          <w14:ligatures w14:val="none"/>
        </w:rPr>
        <w:lastRenderedPageBreak/>
        <w:t>more than 2,500 (two thousand five hundred) tenge,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b/>
          <w:bCs/>
          <w:color w:val="000000"/>
          <w:kern w:val="0"/>
          <w:sz w:val="30"/>
          <w:szCs w:val="30"/>
          <w:lang w:val="en-US" w:eastAsia="ru-RU"/>
          <w14:ligatures w14:val="none"/>
        </w:rPr>
        <w:t>5.10. Fine Debiting Procedures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 xml:space="preserve">5.10.2. </w:t>
      </w:r>
      <w:r w:rsidRPr="007E12DD">
        <w:rPr>
          <w:rFonts w:ascii="Arial" w:eastAsia="Times New Roman" w:hAnsi="Arial" w:cs="Arial"/>
          <w:color w:val="000000"/>
          <w:kern w:val="0"/>
          <w:sz w:val="30"/>
          <w:szCs w:val="30"/>
          <w:lang w:val="en-US" w:eastAsia="ru-RU"/>
          <w14:ligatures w14:val="none"/>
        </w:rPr>
        <w:t>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4" w:name="lease2"/>
      <w:bookmarkEnd w:id="4"/>
      <w:r w:rsidRPr="007E12DD">
        <w:rPr>
          <w:rFonts w:ascii="Arial" w:eastAsia="Times New Roman" w:hAnsi="Arial" w:cs="Arial"/>
          <w:b/>
          <w:bCs/>
          <w:color w:val="000000"/>
          <w:kern w:val="0"/>
          <w:sz w:val="30"/>
          <w:szCs w:val="30"/>
          <w:lang w:val="en-US" w:eastAsia="ru-RU"/>
          <w14:ligatures w14:val="none"/>
        </w:rPr>
        <w:lastRenderedPageBreak/>
        <w:t>6. Term of Lease (Rental) of the IMD</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6.1. The IMD rental period is calculated in minutes and hours. The maximum IMD rental period cannot exceed 4 (Four) hours, and for the first 3 (Three) ride of the User after their registration in the Mobile App, the maximum IMD rental period can be reduced by the Right Holder up to 40 (forty) minutes. In this case, the maximum IMD rental period is communicated by the Copyright Holder to the User via push notification within five minutes from the start of the ride. After the end of the specified period, the Right Holder has the right to unilaterally terminate the IMD Rental by the User and disable the IMD using technical means.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until the User ends the IMD rental by pressing the End button (or the corresponding button with a different name if named differently in the Mobile Application) or by pressing the special combination of IMD controls as part of the wKey in the Mobile Application, taking into account Clause 6.3 of this Offer, and upon request of the Copyright Holder in the Mobile Application, sending a confirmation photograph of the parked IMD in the Mobile Application.</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w:t>
      </w:r>
      <w:r w:rsidRPr="007E12DD">
        <w:rPr>
          <w:rFonts w:ascii="Arial" w:eastAsia="Times New Roman" w:hAnsi="Arial" w:cs="Arial"/>
          <w:color w:val="000000"/>
          <w:kern w:val="0"/>
          <w:sz w:val="30"/>
          <w:szCs w:val="30"/>
          <w:lang w:val="en-US" w:eastAsia="ru-RU"/>
          <w14:ligatures w14:val="none"/>
        </w:rPr>
        <w:lastRenderedPageBreak/>
        <w:t>termination of the Rental and the Rental period will continue until its completion by the User in the proper manner.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6.5. To check the technical condition of the IMD, as well as read the terms of the Rental, including the condition on the rental amount and license fee when using the wKey feature,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eastAsia="ru-RU"/>
          <w14:ligatures w14:val="none"/>
        </w:rPr>
        <w:t>6.5.1. A completed Zero Trip is not taken into account in the number of rides in accordance with Clause 5.7.1 of the Offer.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5" w:name="imd2"/>
      <w:bookmarkEnd w:id="5"/>
      <w:r w:rsidRPr="007E12DD">
        <w:rPr>
          <w:rFonts w:ascii="Arial" w:eastAsia="Times New Roman" w:hAnsi="Arial" w:cs="Arial"/>
          <w:b/>
          <w:bCs/>
          <w:color w:val="000000"/>
          <w:kern w:val="0"/>
          <w:sz w:val="30"/>
          <w:szCs w:val="30"/>
          <w:lang w:eastAsia="ru-RU"/>
          <w14:ligatures w14:val="none"/>
        </w:rPr>
        <w:t>7. IMD Acceptance and Transfer Procedures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7.1. Acceptance and transfer of the IMD from the Copyright Holder to the User within the framework of the Rental shall be carried out as follows: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lastRenderedPageBreak/>
        <w:t>7.1.1. A User who does not use the wKey feature selects a specific IMD on the map in the Mobile Application. Using their device's camera, the User scans the QR code or NFC tag on the IMD using the device's NFC reader. Using the wKey feature, the User selects a specific IMD and completes a special combination of actions on the IMD (in this case, the User must have a device with the Mobile Application installed, be authorized in the Mobile Application, and have Bluetooth turned on).</w:t>
      </w:r>
      <w:r w:rsidRPr="007E12DD">
        <w:rPr>
          <w:rFonts w:ascii="Arial" w:eastAsia="Times New Roman" w:hAnsi="Arial" w:cs="Arial"/>
          <w:color w:val="000000"/>
          <w:kern w:val="0"/>
          <w:sz w:val="30"/>
          <w:szCs w:val="30"/>
          <w:lang w:eastAsia="ru-RU"/>
          <w14:ligatures w14:val="none"/>
        </w:rPr>
        <w:br/>
        <w:t>In this case, the Mobile Application includes the following information about the selected IMD: location, rate, charge level, and information about the choice of </w:t>
      </w:r>
      <w:hyperlink r:id="rId8" w:history="1">
        <w:r w:rsidRPr="007E12DD">
          <w:rPr>
            <w:rFonts w:ascii="Arial" w:eastAsia="Times New Roman" w:hAnsi="Arial" w:cs="Arial"/>
            <w:color w:val="FF8562"/>
            <w:kern w:val="0"/>
            <w:sz w:val="30"/>
            <w:szCs w:val="30"/>
            <w:u w:val="single"/>
            <w:bdr w:val="none" w:sz="0" w:space="0" w:color="auto" w:frame="1"/>
            <w:lang w:eastAsia="ru-RU"/>
            <w14:ligatures w14:val="none"/>
          </w:rPr>
          <w:t>Insurance</w:t>
        </w:r>
      </w:hyperlink>
      <w:r w:rsidRPr="007E12DD">
        <w:rPr>
          <w:rFonts w:ascii="Arial" w:eastAsia="Times New Roman" w:hAnsi="Arial" w:cs="Arial"/>
          <w:color w:val="000000"/>
          <w:kern w:val="0"/>
          <w:sz w:val="30"/>
          <w:szCs w:val="30"/>
          <w:lang w:eastAsia="ru-RU"/>
          <w14:ligatures w14:val="none"/>
        </w:rPr>
        <w:t> (the option to deactivate Insurance). When selecting an IMD, the User must check the sufficiency of funds on the bank card linked to their account in the Mobile Application.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The Copyright Holder is entitled to refuse a Booking to the User if the User has previously canceled one or more Bookings in a row.</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It is allowed for one User to book several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w:t>
      </w:r>
      <w:r w:rsidRPr="007E12DD">
        <w:rPr>
          <w:rFonts w:ascii="Arial" w:eastAsia="Times New Roman" w:hAnsi="Arial" w:cs="Arial"/>
          <w:color w:val="000000"/>
          <w:kern w:val="0"/>
          <w:sz w:val="30"/>
          <w:szCs w:val="30"/>
          <w:lang w:eastAsia="ru-RU"/>
          <w14:ligatures w14:val="none"/>
        </w:rPr>
        <w:lastRenderedPageBreak/>
        <w:t>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7.1.2. By pressing the Start Ride button in the Mobile Application (or the corresponding button with a different name if named differently in the Mobile Application) or completing all the actions necessary to rent an IMD using the wKey (in accordance with the wKey Terms of Use), the user confirms their acceptance of the selected IMD and the rate applied to its use (in relation to both the sublicense fee and rental price).</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w:t>
      </w:r>
      <w:r w:rsidRPr="007E12DD">
        <w:rPr>
          <w:rFonts w:ascii="Arial" w:eastAsia="Times New Roman" w:hAnsi="Arial" w:cs="Arial"/>
          <w:color w:val="000000"/>
          <w:kern w:val="0"/>
          <w:sz w:val="30"/>
          <w:szCs w:val="30"/>
          <w:lang w:eastAsia="ru-RU"/>
          <w14:ligatures w14:val="none"/>
        </w:rPr>
        <w:lastRenderedPageBreak/>
        <w:t>in the Mobile Application, and are also available at </w:t>
      </w:r>
      <w:hyperlink r:id="rId9" w:history="1">
        <w:r w:rsidRPr="007E12DD">
          <w:rPr>
            <w:rFonts w:ascii="Arial" w:eastAsia="Times New Roman" w:hAnsi="Arial" w:cs="Arial"/>
            <w:color w:val="FF8562"/>
            <w:kern w:val="0"/>
            <w:sz w:val="30"/>
            <w:szCs w:val="30"/>
            <w:u w:val="single"/>
            <w:bdr w:val="none" w:sz="0" w:space="0" w:color="auto" w:frame="1"/>
            <w:lang w:eastAsia="ru-RU"/>
            <w14:ligatures w14:val="none"/>
          </w:rPr>
          <w:t>https://whoosh.bike/app_insurance</w:t>
        </w:r>
      </w:hyperlink>
      <w:r w:rsidRPr="007E12DD">
        <w:rPr>
          <w:rFonts w:ascii="Arial" w:eastAsia="Times New Roman" w:hAnsi="Arial" w:cs="Arial"/>
          <w:color w:val="000000"/>
          <w:kern w:val="0"/>
          <w:sz w:val="30"/>
          <w:szCs w:val="30"/>
          <w:lang w:eastAsia="ru-RU"/>
          <w14:ligatures w14:val="none"/>
        </w:rPr>
        <w: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7.2. Acceptance and transfer of the IMD from the User to the Copyright Holder at the end of the Rental shall be carried out as follows: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 A user using the wKey feature can also end the Rental when the IMD is at a Parking Area by pressing a special combination of IMD controls.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7.2.3. Upon completion of the Rental by the User, the User receives a message from the Copyright Holder in the Mobile Application indicating the amount to be paid (including the amount of the sublicense fee and rent). In this case, the User's receipt of the </w:t>
      </w:r>
      <w:r w:rsidRPr="007E12DD">
        <w:rPr>
          <w:rFonts w:ascii="Arial" w:eastAsia="Times New Roman" w:hAnsi="Arial" w:cs="Arial"/>
          <w:color w:val="000000"/>
          <w:kern w:val="0"/>
          <w:sz w:val="30"/>
          <w:szCs w:val="30"/>
          <w:lang w:eastAsia="ru-RU"/>
          <w14:ligatures w14:val="none"/>
        </w:rPr>
        <w:lastRenderedPageBreak/>
        <w:t>corresponding message is not a confirmation of the Copyright Holder of the correct parking of the IMD by the User. Violations of the Agreement related to the parking of the IMD may be identified by the Copyright Holder after the end of the Rental.</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6" w:name="liab2"/>
      <w:bookmarkEnd w:id="6"/>
      <w:r w:rsidRPr="007E12DD">
        <w:rPr>
          <w:rFonts w:ascii="Arial" w:eastAsia="Times New Roman" w:hAnsi="Arial" w:cs="Arial"/>
          <w:b/>
          <w:bCs/>
          <w:color w:val="000000"/>
          <w:kern w:val="0"/>
          <w:sz w:val="30"/>
          <w:szCs w:val="30"/>
          <w:lang w:eastAsia="ru-RU"/>
          <w14:ligatures w14:val="none"/>
        </w:rPr>
        <w:t>8. Liability of the Parties under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8.1. The Parties shall be liable for non-fulfillment or improper fulfillment of the obligations provided for by this Agreement and by the legislation of the Kazakhastan.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8.4. If the User breaches the provisions of the Agreement, the User shall pay a fine in the amount of 2,500 (two thousand five hundred) tenge for the following violations (if the commission of the corresponding violation did not result in damage to the IMD and/or loss of the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lastRenderedPageBreak/>
        <w:br/>
        <w:t>8.4.1. more than one person riding on one IMD (including with a child) (clause 4.4.7.4 of this T&amp;C);</w:t>
      </w:r>
      <w:r w:rsidRPr="007E12DD">
        <w:rPr>
          <w:rFonts w:ascii="Arial" w:eastAsia="Times New Roman" w:hAnsi="Arial" w:cs="Arial"/>
          <w:color w:val="000000"/>
          <w:kern w:val="0"/>
          <w:sz w:val="30"/>
          <w:szCs w:val="30"/>
          <w:lang w:eastAsia="ru-RU"/>
          <w14:ligatures w14:val="none"/>
        </w:rPr>
        <w:br/>
        <w:t>8.4.2. completion of the trip at a place that is not marked as a Parking point on the map of the Mobile Application with a "P" sign (clause 7.2.1 of this T&amp;C);</w:t>
      </w:r>
      <w:r w:rsidRPr="007E12DD">
        <w:rPr>
          <w:rFonts w:ascii="Arial" w:eastAsia="Times New Roman" w:hAnsi="Arial" w:cs="Arial"/>
          <w:color w:val="000000"/>
          <w:kern w:val="0"/>
          <w:sz w:val="30"/>
          <w:szCs w:val="30"/>
          <w:lang w:eastAsia="ru-RU"/>
          <w14:ligatures w14:val="none"/>
        </w:rPr>
        <w:br/>
        <w:t>8.4.3. at the end of the Rental, attaching the cable to an open part of the structure and/or not closing the lock, if there is a lock on the IMD and if the Parking Place is not Virtual (clause 7.2.1 of this T&amp;C);</w:t>
      </w:r>
      <w:r w:rsidRPr="007E12DD">
        <w:rPr>
          <w:rFonts w:ascii="Arial" w:eastAsia="Times New Roman" w:hAnsi="Arial" w:cs="Arial"/>
          <w:color w:val="000000"/>
          <w:kern w:val="0"/>
          <w:sz w:val="30"/>
          <w:szCs w:val="30"/>
          <w:lang w:eastAsia="ru-RU"/>
          <w14:ligatures w14:val="none"/>
        </w:rPr>
        <w:br/>
        <w:t>8.4.4. transfer of control of the IMD to a person under 18 years of age (clause 4.4.5.1 of this T&amp;C);</w:t>
      </w:r>
      <w:r w:rsidRPr="007E12DD">
        <w:rPr>
          <w:rFonts w:ascii="Arial" w:eastAsia="Times New Roman" w:hAnsi="Arial" w:cs="Arial"/>
          <w:color w:val="000000"/>
          <w:kern w:val="0"/>
          <w:sz w:val="30"/>
          <w:szCs w:val="30"/>
          <w:lang w:eastAsia="ru-RU"/>
          <w14:ligatures w14:val="none"/>
        </w:rPr>
        <w:br/>
        <w:t>8.4.5. riding or otherwise moving the IMD outside the Ride Zone, provided that the User subsequently and independently returns the IMD to the Ride Zone within 30 minutes (clause 2.2.2 of this T&amp;C);</w:t>
      </w:r>
      <w:r w:rsidRPr="007E12DD">
        <w:rPr>
          <w:rFonts w:ascii="Arial" w:eastAsia="Times New Roman" w:hAnsi="Arial" w:cs="Arial"/>
          <w:color w:val="000000"/>
          <w:kern w:val="0"/>
          <w:sz w:val="30"/>
          <w:szCs w:val="30"/>
          <w:lang w:eastAsia="ru-RU"/>
          <w14:ligatures w14:val="none"/>
        </w:rPr>
        <w:br/>
        <w:t>8.4.6. transportation of the IMD in ground transport (car, bus, taxi, etc.) (clause 4.4.18.1 of this T&amp;C).</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8.5. If the User breaches the provisions of the Agreement, the User shall pay a fine in the amount of 5,000 (one thousand) tenge for the following violations (if the commission of the corresponding violation did not result in damage to the IMD and/or loss of the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8.5.1. riding or otherwise moving the IMD outside the Ride Zone and the User's failure to return the IMD to the Ride Zone for more than 30 minutes (clause 2.2.2 of this T&amp;C);</w:t>
      </w:r>
      <w:r w:rsidRPr="007E12DD">
        <w:rPr>
          <w:rFonts w:ascii="Arial" w:eastAsia="Times New Roman" w:hAnsi="Arial" w:cs="Arial"/>
          <w:color w:val="000000"/>
          <w:kern w:val="0"/>
          <w:sz w:val="30"/>
          <w:szCs w:val="30"/>
          <w:lang w:eastAsia="ru-RU"/>
          <w14:ligatures w14:val="none"/>
        </w:rPr>
        <w:br/>
        <w:t>8.5.2. leaving the IMD without movement outside the Parking lot during the Rental period (if the Rental has not been completed) for more than 30 minutes (clause 4.4.7.11 of this T&amp;C);</w:t>
      </w:r>
      <w:r w:rsidRPr="007E12DD">
        <w:rPr>
          <w:rFonts w:ascii="Arial" w:eastAsia="Times New Roman" w:hAnsi="Arial" w:cs="Arial"/>
          <w:color w:val="000000"/>
          <w:kern w:val="0"/>
          <w:sz w:val="30"/>
          <w:szCs w:val="30"/>
          <w:lang w:eastAsia="ru-RU"/>
          <w14:ligatures w14:val="none"/>
        </w:rPr>
        <w:br/>
        <w:t>8.5.3. transporting the IMD in the metro, as well as the taking the IMD inside buildings or onto a restricted-access territory (clause 4.4.18.1 of this T&amp;C);</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lastRenderedPageBreak/>
        <w:t>8.5.4. allowing the battery of the IMD to completely discharge (clause 4.4.7.8 of this T&amp;C);</w:t>
      </w:r>
      <w:r w:rsidRPr="007E12DD">
        <w:rPr>
          <w:rFonts w:ascii="Arial" w:eastAsia="Times New Roman" w:hAnsi="Arial" w:cs="Arial"/>
          <w:color w:val="000000"/>
          <w:kern w:val="0"/>
          <w:sz w:val="30"/>
          <w:szCs w:val="30"/>
          <w:lang w:eastAsia="ru-RU"/>
          <w14:ligatures w14:val="none"/>
        </w:rPr>
        <w:br/>
        <w:t>8.5.5. incorrect parking of the IMD when the User has committed two or more of the breaches listed in clause 4.4.15.2 of this T&amp;C.</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8.6. If the User violates the provisions of the Agreement, the User shall pay a fine in the amount of 28,000 (twenty eight thousands) tenge for the following violations (if the commission of the corresponding violation did not result in damage to the IMD and/or loss of the IMD):</w:t>
      </w:r>
      <w:r w:rsidRPr="007E12DD">
        <w:rPr>
          <w:rFonts w:ascii="Arial" w:eastAsia="Times New Roman" w:hAnsi="Arial" w:cs="Arial"/>
          <w:color w:val="000000"/>
          <w:kern w:val="0"/>
          <w:sz w:val="30"/>
          <w:szCs w:val="30"/>
          <w:lang w:eastAsia="ru-RU"/>
          <w14:ligatures w14:val="none"/>
        </w:rPr>
        <w:br/>
        <w:t>8.6.1. improper use of the IMD and/or the Mobile Application;</w:t>
      </w:r>
      <w:r w:rsidRPr="007E12DD">
        <w:rPr>
          <w:rFonts w:ascii="Arial" w:eastAsia="Times New Roman" w:hAnsi="Arial" w:cs="Arial"/>
          <w:color w:val="000000"/>
          <w:kern w:val="0"/>
          <w:sz w:val="30"/>
          <w:szCs w:val="30"/>
          <w:lang w:eastAsia="ru-RU"/>
          <w14:ligatures w14:val="none"/>
        </w:rPr>
        <w:br/>
        <w:t>8.6.2. breach of the traffic rules when using the IMD, as well as driving the IMD in violation of any of the provisions of clauses 4.4.7, 4.4.17 and/or 4.4.18 of this T&amp;C.</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28,000 (twenty eight thousands) tenge.</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56,000 (fifty six thousand) tenge.</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w:t>
      </w:r>
      <w:r w:rsidRPr="007E12DD">
        <w:rPr>
          <w:rFonts w:ascii="Arial" w:eastAsia="Times New Roman" w:hAnsi="Arial" w:cs="Arial"/>
          <w:color w:val="000000"/>
          <w:kern w:val="0"/>
          <w:sz w:val="30"/>
          <w:szCs w:val="30"/>
          <w:lang w:eastAsia="ru-RU"/>
          <w14:ligatures w14:val="none"/>
        </w:rPr>
        <w:lastRenderedPageBreak/>
        <w:t>inexpedient), the User shall pay a fine equal to the cost of the IMD, which is 190,000 (one hundred ninety thousand) tenge for the S and M model Electric Scooters, and 505,000 (five hundred five thousand) tenge for the L model Electric Scooters, and 840,000 (eight hundred forty thousand) tenge for an Electric Bike.</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8.10. Payment of penalties and (or) a fine shall not release the User from compensation for damage caused to the property of the Copyright Holder.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8.11. The risk of accidental loss or accidental damage to the IMD during the Rental Period shall be borne by the User.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8.14.The user guarantees that all personal data provided by him is true.</w:t>
      </w:r>
      <w:r w:rsidRPr="007E12DD">
        <w:rPr>
          <w:rFonts w:ascii="Arial" w:eastAsia="Times New Roman" w:hAnsi="Arial" w:cs="Arial"/>
          <w:color w:val="000000"/>
          <w:kern w:val="0"/>
          <w:sz w:val="30"/>
          <w:szCs w:val="30"/>
          <w:lang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grounds2"/>
      <w:bookmarkEnd w:id="7"/>
      <w:r w:rsidRPr="007E12DD">
        <w:rPr>
          <w:rFonts w:ascii="Arial" w:eastAsia="Times New Roman" w:hAnsi="Arial" w:cs="Arial"/>
          <w:b/>
          <w:bCs/>
          <w:color w:val="000000"/>
          <w:kern w:val="0"/>
          <w:sz w:val="30"/>
          <w:szCs w:val="30"/>
          <w:lang w:eastAsia="ru-RU"/>
          <w14:ligatures w14:val="none"/>
        </w:rPr>
        <w:t>9. Grounds and Procedures for Termination of the Agreement. Changes to the Terms of the Offer and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lastRenderedPageBreak/>
        <w:t>9.1. The Agreement may be terminated before the expiration of the term stipulated by the Agreement, by agreement of the Parties or at the initiative of one of the Parties expressed in a form that is understandable to both Parties.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 The Agreement may be terminated early, unilaterally and out-of-court at the initiative of the Copyright Holder on the following grounds: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9.2.1. if the User repeatedly (more than two times) violates the traffic rules when using the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9.2.2. if the User repeatedly (more than two times) violates the IMD parking rules;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9.2.3. when it is established that the User has used the Mobile Application in breach of the terms and conditions of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9.2.4. when it is established that the User has provided access to the Mobile Application to a third party without the consent of the Copyright Holder;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9.2.5. when it is established that the User has caused damage to the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9.2.6. when it is established that the User's has used technical means to block the GPS signal, as well as other methods for disconnecting the protective systems or control systems installed on the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9.2.7. if the User in any way breaches the Agreement, entailing infringement upon or creating the threat of an infringement upon the exclusive rights of the Copyright Holder to the Mobile Application or </w:t>
      </w:r>
      <w:r w:rsidRPr="007E12DD">
        <w:rPr>
          <w:rFonts w:ascii="Arial" w:eastAsia="Times New Roman" w:hAnsi="Arial" w:cs="Arial"/>
          <w:color w:val="000000"/>
          <w:kern w:val="0"/>
          <w:sz w:val="30"/>
          <w:szCs w:val="30"/>
          <w:lang w:eastAsia="ru-RU"/>
          <w14:ligatures w14:val="none"/>
        </w:rPr>
        <w:lastRenderedPageBreak/>
        <w:t>the exclusive rights of third parties;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9.2.8. if the User in any way breaches the Agreement, entailing damage or creating a threat of damage to the property of the Copyright Holder (including the IMD) and/or third parties;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9.2.9. if the User in any way breaches the Agreement, entailing harm to the life or health of third parties or creating a threat of such harm;</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9.2.10. when the User commits actions that discredit the business reputation of the Copyright Holder;</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9.2.13. in the other cases, provided for by the Agreement and/or current legislation.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lastRenderedPageBreak/>
        <w:t>9.4. This Agreement may be early terminated unilaterally out-of-court at the initiative of the User if it sends a request to delete the account, provided that there is no debt under the Agreement (including debt for the payment of sublicense fees, rent, and fines).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9.7. Unilateral termination of the Agreement is possible in court for all other grounds that are not listed in clauses 9.2 and 9.4 of this T&amp;C and which are not provided for by the current legislation.</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w:t>
      </w:r>
      <w:r w:rsidRPr="007E12DD">
        <w:rPr>
          <w:rFonts w:ascii="Arial" w:eastAsia="Times New Roman" w:hAnsi="Arial" w:cs="Arial"/>
          <w:color w:val="000000"/>
          <w:kern w:val="0"/>
          <w:sz w:val="30"/>
          <w:szCs w:val="30"/>
          <w:lang w:eastAsia="ru-RU"/>
          <w14:ligatures w14:val="none"/>
        </w:rPr>
        <w:lastRenderedPageBreak/>
        <w:t>of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9.9. The Copyright Holder has the right to unilaterally change the T&amp;C at any time by posting a new version of the T&amp;C in the Mobile Application and on the Site of the Copyright Holder at the link </w:t>
      </w:r>
      <w:hyperlink r:id="rId10" w:history="1">
        <w:r w:rsidRPr="007E12DD">
          <w:rPr>
            <w:rFonts w:ascii="Arial" w:eastAsia="Times New Roman" w:hAnsi="Arial" w:cs="Arial"/>
            <w:color w:val="FF8562"/>
            <w:kern w:val="0"/>
            <w:sz w:val="30"/>
            <w:szCs w:val="30"/>
            <w:u w:val="single"/>
            <w:bdr w:val="none" w:sz="0" w:space="0" w:color="auto" w:frame="1"/>
            <w:lang w:eastAsia="ru-RU"/>
            <w14:ligatures w14:val="none"/>
          </w:rPr>
          <w:t>https://whoosh-bike.ru/terms_kz</w:t>
        </w:r>
      </w:hyperlink>
      <w:r w:rsidRPr="007E12DD">
        <w:rPr>
          <w:rFonts w:ascii="Arial" w:eastAsia="Times New Roman" w:hAnsi="Arial" w:cs="Arial"/>
          <w:color w:val="000000"/>
          <w:kern w:val="0"/>
          <w:sz w:val="30"/>
          <w:szCs w:val="30"/>
          <w:lang w:eastAsia="ru-RU"/>
          <w14:ligatures w14:val="none"/>
        </w:rPr>
        <w:t>. Changes in the terms of the T&amp;C concerning the content of the Agreement shall entail a change in the terms and conditions of all Agreements concluded earlier by Formal Acceptance of any version of the T&amp;C.</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7E12DD">
        <w:rPr>
          <w:rFonts w:ascii="Arial" w:eastAsia="Times New Roman" w:hAnsi="Arial" w:cs="Arial"/>
          <w:color w:val="000000"/>
          <w:kern w:val="0"/>
          <w:sz w:val="30"/>
          <w:szCs w:val="30"/>
          <w:lang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force2"/>
      <w:bookmarkEnd w:id="8"/>
      <w:r w:rsidRPr="007E12DD">
        <w:rPr>
          <w:rFonts w:ascii="Arial" w:eastAsia="Times New Roman" w:hAnsi="Arial" w:cs="Arial"/>
          <w:b/>
          <w:bCs/>
          <w:color w:val="000000"/>
          <w:kern w:val="0"/>
          <w:sz w:val="30"/>
          <w:szCs w:val="30"/>
          <w:lang w:eastAsia="ru-RU"/>
          <w14:ligatures w14:val="none"/>
        </w:rPr>
        <w:t>10. Force majeure as the basis for exemption from liability for improper performance of obligations under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 xml:space="preserve">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w:t>
      </w:r>
      <w:r w:rsidRPr="007E12DD">
        <w:rPr>
          <w:rFonts w:ascii="Arial" w:eastAsia="Times New Roman" w:hAnsi="Arial" w:cs="Arial"/>
          <w:color w:val="000000"/>
          <w:kern w:val="0"/>
          <w:sz w:val="30"/>
          <w:szCs w:val="30"/>
          <w:lang w:eastAsia="ru-RU"/>
          <w14:ligatures w14:val="none"/>
        </w:rPr>
        <w:lastRenderedPageBreak/>
        <w:t>Agreement in writing using the Mobile Application or to the User's email address that was specified during registration in the Mobile Application, and for the Copyright Holder to </w:t>
      </w:r>
      <w:hyperlink r:id="rId11" w:history="1">
        <w:r w:rsidRPr="007E12DD">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term2"/>
      <w:bookmarkEnd w:id="9"/>
      <w:r w:rsidRPr="007E12DD">
        <w:rPr>
          <w:rFonts w:ascii="Arial" w:eastAsia="Times New Roman" w:hAnsi="Arial" w:cs="Arial"/>
          <w:b/>
          <w:bCs/>
          <w:color w:val="000000"/>
          <w:kern w:val="0"/>
          <w:sz w:val="30"/>
          <w:szCs w:val="30"/>
          <w:lang w:eastAsia="ru-RU"/>
          <w14:ligatures w14:val="none"/>
        </w:rPr>
        <w:t>11. Term of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r w:rsidRPr="007E12DD">
        <w:rPr>
          <w:rFonts w:ascii="Arial" w:eastAsia="Times New Roman" w:hAnsi="Arial" w:cs="Arial"/>
          <w:color w:val="000000"/>
          <w:kern w:val="0"/>
          <w:sz w:val="30"/>
          <w:szCs w:val="30"/>
          <w:lang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7E12DD">
        <w:rPr>
          <w:rFonts w:ascii="Arial" w:eastAsia="Times New Roman" w:hAnsi="Arial" w:cs="Arial"/>
          <w:b/>
          <w:bCs/>
          <w:color w:val="000000"/>
          <w:kern w:val="0"/>
          <w:sz w:val="30"/>
          <w:szCs w:val="30"/>
          <w:lang w:val="en-US" w:eastAsia="ru-RU"/>
          <w14:ligatures w14:val="none"/>
        </w:rPr>
        <w:t>12. Miscellaneous</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12.1. The applicable law under this Agreement shall be the law of the The Republic of Kazakhstan.</w:t>
      </w:r>
      <w:r w:rsidRPr="007E12DD">
        <w:rPr>
          <w:rFonts w:ascii="Arial" w:eastAsia="Times New Roman" w:hAnsi="Arial" w:cs="Arial"/>
          <w:color w:val="000000"/>
          <w:kern w:val="0"/>
          <w:sz w:val="30"/>
          <w:szCs w:val="30"/>
          <w:lang w:val="en-US" w:eastAsia="ru-RU"/>
          <w14:ligatures w14:val="none"/>
        </w:rPr>
        <w:br/>
        <w:t xml:space="preserve">12.2. The parties have agreed that, in the case of a complaint, they must follow the pre-trial (complaint) procedure for settling the dispute before going to court. In such case, one Party to the Contract shall, </w:t>
      </w:r>
      <w:r w:rsidRPr="007E12DD">
        <w:rPr>
          <w:rFonts w:ascii="Arial" w:eastAsia="Times New Roman" w:hAnsi="Arial" w:cs="Arial"/>
          <w:color w:val="000000"/>
          <w:kern w:val="0"/>
          <w:sz w:val="30"/>
          <w:szCs w:val="30"/>
          <w:lang w:val="en-US" w:eastAsia="ru-RU"/>
          <w14:ligatures w14:val="none"/>
        </w:rPr>
        <w:lastRenderedPageBreak/>
        <w:t>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7E12DD">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7E12DD">
        <w:rPr>
          <w:rFonts w:ascii="Arial" w:eastAsia="Times New Roman" w:hAnsi="Arial" w:cs="Arial"/>
          <w:color w:val="000000"/>
          <w:kern w:val="0"/>
          <w:sz w:val="30"/>
          <w:szCs w:val="30"/>
          <w:lang w:val="en-US"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7E12DD">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the Law of the Republic of Kazakhstan dated 04.05.2010 N 274-4 "On Protection of Consumer Rights" to choose the method of resolving a consumer dispute, when such a right is expressly provided for by law.</w:t>
      </w:r>
      <w:r w:rsidRPr="007E12DD">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Kazakhstan.</w:t>
      </w:r>
      <w:r w:rsidRPr="007E12DD">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lastRenderedPageBreak/>
        <w:t>12.7. In case one or more provisions of the Offer are for any reason invalid or unenforceable, such ineffectiveness shall not affect the validity of any other provision of the Offer (Agreement), which shall remain in force.</w:t>
      </w:r>
      <w:r w:rsidRPr="007E12DD">
        <w:rPr>
          <w:rFonts w:ascii="Arial" w:eastAsia="Times New Roman" w:hAnsi="Arial" w:cs="Arial"/>
          <w:color w:val="000000"/>
          <w:kern w:val="0"/>
          <w:sz w:val="30"/>
          <w:szCs w:val="30"/>
          <w:lang w:val="en-US" w:eastAsia="ru-RU"/>
          <w14:ligatures w14:val="none"/>
        </w:rPr>
        <w:br/>
      </w:r>
    </w:p>
    <w:p w:rsidR="007E12DD" w:rsidRPr="007E12DD" w:rsidRDefault="007E12DD" w:rsidP="007E12D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7E12DD">
        <w:rPr>
          <w:rFonts w:ascii="Arial" w:eastAsia="Times New Roman" w:hAnsi="Arial" w:cs="Arial"/>
          <w:b/>
          <w:bCs/>
          <w:color w:val="000000"/>
          <w:kern w:val="0"/>
          <w:sz w:val="30"/>
          <w:szCs w:val="30"/>
          <w:lang w:val="en-US" w:eastAsia="ru-RU"/>
          <w14:ligatures w14:val="none"/>
        </w:rPr>
        <w:t>13. Address and Other Details of the Copyright Holder:</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Limited Liability Partnership "WHOOSH KZ"</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Limited Liability Partnership "WHOOSH KZ"</w:t>
      </w:r>
      <w:r w:rsidRPr="007E12DD">
        <w:rPr>
          <w:rFonts w:ascii="Arial" w:eastAsia="Times New Roman" w:hAnsi="Arial" w:cs="Arial"/>
          <w:color w:val="000000"/>
          <w:kern w:val="0"/>
          <w:sz w:val="30"/>
          <w:szCs w:val="30"/>
          <w:lang w:val="en-US" w:eastAsia="ru-RU"/>
          <w14:ligatures w14:val="none"/>
        </w:rPr>
        <w:br/>
        <w:t>BIN: 220140018883</w:t>
      </w:r>
      <w:r w:rsidRPr="007E12DD">
        <w:rPr>
          <w:rFonts w:ascii="Arial" w:eastAsia="Times New Roman" w:hAnsi="Arial" w:cs="Arial"/>
          <w:color w:val="000000"/>
          <w:kern w:val="0"/>
          <w:sz w:val="30"/>
          <w:szCs w:val="30"/>
          <w:lang w:val="en-US" w:eastAsia="ru-RU"/>
          <w14:ligatures w14:val="none"/>
        </w:rPr>
        <w:br/>
        <w:t>Legal address: 050009, Almaty city, Almaly district, Islam Karimov str., 164.</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Email address: hello@whoosh.bike or Customer Service support@whoosh.bike</w:t>
      </w:r>
      <w:r w:rsidRPr="007E12DD">
        <w:rPr>
          <w:rFonts w:ascii="Arial" w:eastAsia="Times New Roman" w:hAnsi="Arial" w:cs="Arial"/>
          <w:color w:val="000000"/>
          <w:kern w:val="0"/>
          <w:sz w:val="30"/>
          <w:szCs w:val="30"/>
          <w:lang w:val="en-US" w:eastAsia="ru-RU"/>
          <w14:ligatures w14:val="none"/>
        </w:rPr>
        <w:br/>
      </w:r>
      <w:r w:rsidRPr="007E12DD">
        <w:rPr>
          <w:rFonts w:ascii="Arial" w:eastAsia="Times New Roman" w:hAnsi="Arial" w:cs="Arial"/>
          <w:color w:val="000000"/>
          <w:kern w:val="0"/>
          <w:sz w:val="30"/>
          <w:szCs w:val="30"/>
          <w:lang w:val="en-US" w:eastAsia="ru-RU"/>
          <w14:ligatures w14:val="none"/>
        </w:rPr>
        <w:br/>
        <w:t>Director General, WHOOSH KZ LLP</w:t>
      </w:r>
      <w:r w:rsidRPr="007E12DD">
        <w:rPr>
          <w:rFonts w:ascii="Arial" w:eastAsia="Times New Roman" w:hAnsi="Arial" w:cs="Arial"/>
          <w:color w:val="000000"/>
          <w:kern w:val="0"/>
          <w:sz w:val="30"/>
          <w:szCs w:val="30"/>
          <w:lang w:val="en-US" w:eastAsia="ru-RU"/>
          <w14:ligatures w14:val="none"/>
        </w:rPr>
        <w:br/>
        <w:t>Egor Bayandin</w:t>
      </w:r>
    </w:p>
    <w:p w:rsidR="007E12DD" w:rsidRPr="007E12DD" w:rsidRDefault="007E12DD">
      <w:pPr>
        <w:rPr>
          <w:lang w:val="en-US"/>
        </w:rPr>
      </w:pPr>
    </w:p>
    <w:sectPr w:rsidR="007E12DD" w:rsidRPr="007E1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482"/>
    <w:multiLevelType w:val="multilevel"/>
    <w:tmpl w:val="A1FC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84C8E"/>
    <w:multiLevelType w:val="multilevel"/>
    <w:tmpl w:val="5AC8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55F50"/>
    <w:multiLevelType w:val="multilevel"/>
    <w:tmpl w:val="B6A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F4E58"/>
    <w:multiLevelType w:val="multilevel"/>
    <w:tmpl w:val="BA28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A38D6"/>
    <w:multiLevelType w:val="multilevel"/>
    <w:tmpl w:val="624A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F2CE6"/>
    <w:multiLevelType w:val="multilevel"/>
    <w:tmpl w:val="4FF2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10A21"/>
    <w:multiLevelType w:val="multilevel"/>
    <w:tmpl w:val="6F2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54C9E"/>
    <w:multiLevelType w:val="multilevel"/>
    <w:tmpl w:val="25DA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374BC"/>
    <w:multiLevelType w:val="multilevel"/>
    <w:tmpl w:val="2B8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F026D"/>
    <w:multiLevelType w:val="multilevel"/>
    <w:tmpl w:val="793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A4495"/>
    <w:multiLevelType w:val="multilevel"/>
    <w:tmpl w:val="900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74F04"/>
    <w:multiLevelType w:val="multilevel"/>
    <w:tmpl w:val="30D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C79D2"/>
    <w:multiLevelType w:val="multilevel"/>
    <w:tmpl w:val="72B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239A6"/>
    <w:multiLevelType w:val="multilevel"/>
    <w:tmpl w:val="9AB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57981"/>
    <w:multiLevelType w:val="multilevel"/>
    <w:tmpl w:val="26D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D1A2B"/>
    <w:multiLevelType w:val="multilevel"/>
    <w:tmpl w:val="58D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77C5C"/>
    <w:multiLevelType w:val="multilevel"/>
    <w:tmpl w:val="46A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20080"/>
    <w:multiLevelType w:val="multilevel"/>
    <w:tmpl w:val="C2DC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C1D6C"/>
    <w:multiLevelType w:val="multilevel"/>
    <w:tmpl w:val="CB7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2024C"/>
    <w:multiLevelType w:val="multilevel"/>
    <w:tmpl w:val="764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759469">
    <w:abstractNumId w:val="13"/>
  </w:num>
  <w:num w:numId="2" w16cid:durableId="336351043">
    <w:abstractNumId w:val="19"/>
  </w:num>
  <w:num w:numId="3" w16cid:durableId="1021248698">
    <w:abstractNumId w:val="8"/>
  </w:num>
  <w:num w:numId="4" w16cid:durableId="2142921267">
    <w:abstractNumId w:val="18"/>
  </w:num>
  <w:num w:numId="5" w16cid:durableId="1679769928">
    <w:abstractNumId w:val="15"/>
  </w:num>
  <w:num w:numId="6" w16cid:durableId="906572366">
    <w:abstractNumId w:val="4"/>
  </w:num>
  <w:num w:numId="7" w16cid:durableId="450712388">
    <w:abstractNumId w:val="17"/>
  </w:num>
  <w:num w:numId="8" w16cid:durableId="1888252596">
    <w:abstractNumId w:val="5"/>
  </w:num>
  <w:num w:numId="9" w16cid:durableId="1694040912">
    <w:abstractNumId w:val="6"/>
  </w:num>
  <w:num w:numId="10" w16cid:durableId="1462501518">
    <w:abstractNumId w:val="16"/>
  </w:num>
  <w:num w:numId="11" w16cid:durableId="1568610787">
    <w:abstractNumId w:val="14"/>
  </w:num>
  <w:num w:numId="12" w16cid:durableId="249774613">
    <w:abstractNumId w:val="12"/>
  </w:num>
  <w:num w:numId="13" w16cid:durableId="115372777">
    <w:abstractNumId w:val="11"/>
  </w:num>
  <w:num w:numId="14" w16cid:durableId="1528326280">
    <w:abstractNumId w:val="7"/>
  </w:num>
  <w:num w:numId="15" w16cid:durableId="1058629062">
    <w:abstractNumId w:val="0"/>
  </w:num>
  <w:num w:numId="16" w16cid:durableId="1989478059">
    <w:abstractNumId w:val="3"/>
  </w:num>
  <w:num w:numId="17" w16cid:durableId="1575165975">
    <w:abstractNumId w:val="2"/>
  </w:num>
  <w:num w:numId="18" w16cid:durableId="1650356678">
    <w:abstractNumId w:val="9"/>
  </w:num>
  <w:num w:numId="19" w16cid:durableId="1127046035">
    <w:abstractNumId w:val="1"/>
  </w:num>
  <w:num w:numId="20" w16cid:durableId="1935749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14"/>
    <w:rsid w:val="001B2191"/>
    <w:rsid w:val="005E0114"/>
    <w:rsid w:val="007E12DD"/>
    <w:rsid w:val="00AD437D"/>
    <w:rsid w:val="00BB2502"/>
    <w:rsid w:val="00C27C7D"/>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CF56"/>
  <w15:chartTrackingRefBased/>
  <w15:docId w15:val="{E945A59F-4D65-B14D-87E7-A6C509CD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0114"/>
    <w:rPr>
      <w:b/>
      <w:bCs/>
    </w:rPr>
  </w:style>
  <w:style w:type="character" w:styleId="a4">
    <w:name w:val="Emphasis"/>
    <w:basedOn w:val="a0"/>
    <w:uiPriority w:val="20"/>
    <w:qFormat/>
    <w:rsid w:val="005E0114"/>
    <w:rPr>
      <w:i/>
      <w:iCs/>
    </w:rPr>
  </w:style>
  <w:style w:type="character" w:styleId="a5">
    <w:name w:val="Hyperlink"/>
    <w:basedOn w:val="a0"/>
    <w:uiPriority w:val="99"/>
    <w:semiHidden/>
    <w:unhideWhenUsed/>
    <w:rsid w:val="005E0114"/>
    <w:rPr>
      <w:color w:val="0000FF"/>
      <w:u w:val="single"/>
    </w:rPr>
  </w:style>
  <w:style w:type="character" w:customStyle="1" w:styleId="ql-cursor">
    <w:name w:val="ql-cursor"/>
    <w:basedOn w:val="a0"/>
    <w:rsid w:val="005E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5784">
      <w:bodyDiv w:val="1"/>
      <w:marLeft w:val="0"/>
      <w:marRight w:val="0"/>
      <w:marTop w:val="0"/>
      <w:marBottom w:val="0"/>
      <w:divBdr>
        <w:top w:val="none" w:sz="0" w:space="0" w:color="auto"/>
        <w:left w:val="none" w:sz="0" w:space="0" w:color="auto"/>
        <w:bottom w:val="none" w:sz="0" w:space="0" w:color="auto"/>
        <w:right w:val="none" w:sz="0" w:space="0" w:color="auto"/>
      </w:divBdr>
      <w:divsChild>
        <w:div w:id="1354382483">
          <w:marLeft w:val="0"/>
          <w:marRight w:val="0"/>
          <w:marTop w:val="0"/>
          <w:marBottom w:val="0"/>
          <w:divBdr>
            <w:top w:val="none" w:sz="0" w:space="0" w:color="auto"/>
            <w:left w:val="none" w:sz="0" w:space="0" w:color="auto"/>
            <w:bottom w:val="none" w:sz="0" w:space="0" w:color="auto"/>
            <w:right w:val="none" w:sz="0" w:space="0" w:color="auto"/>
          </w:divBdr>
          <w:divsChild>
            <w:div w:id="1538160757">
              <w:marLeft w:val="0"/>
              <w:marRight w:val="0"/>
              <w:marTop w:val="0"/>
              <w:marBottom w:val="0"/>
              <w:divBdr>
                <w:top w:val="none" w:sz="0" w:space="0" w:color="auto"/>
                <w:left w:val="none" w:sz="0" w:space="0" w:color="auto"/>
                <w:bottom w:val="none" w:sz="0" w:space="0" w:color="auto"/>
                <w:right w:val="none" w:sz="0" w:space="0" w:color="auto"/>
              </w:divBdr>
              <w:divsChild>
                <w:div w:id="1397704968">
                  <w:marLeft w:val="0"/>
                  <w:marRight w:val="0"/>
                  <w:marTop w:val="0"/>
                  <w:marBottom w:val="0"/>
                  <w:divBdr>
                    <w:top w:val="none" w:sz="0" w:space="0" w:color="auto"/>
                    <w:left w:val="none" w:sz="0" w:space="0" w:color="auto"/>
                    <w:bottom w:val="none" w:sz="0" w:space="0" w:color="auto"/>
                    <w:right w:val="none" w:sz="0" w:space="0" w:color="auto"/>
                  </w:divBdr>
                  <w:divsChild>
                    <w:div w:id="334770305">
                      <w:marLeft w:val="300"/>
                      <w:marRight w:val="300"/>
                      <w:marTop w:val="0"/>
                      <w:marBottom w:val="0"/>
                      <w:divBdr>
                        <w:top w:val="none" w:sz="0" w:space="0" w:color="auto"/>
                        <w:left w:val="none" w:sz="0" w:space="0" w:color="auto"/>
                        <w:bottom w:val="none" w:sz="0" w:space="0" w:color="auto"/>
                        <w:right w:val="none" w:sz="0" w:space="0" w:color="auto"/>
                      </w:divBdr>
                      <w:divsChild>
                        <w:div w:id="1635671474">
                          <w:marLeft w:val="0"/>
                          <w:marRight w:val="0"/>
                          <w:marTop w:val="0"/>
                          <w:marBottom w:val="0"/>
                          <w:divBdr>
                            <w:top w:val="none" w:sz="0" w:space="0" w:color="auto"/>
                            <w:left w:val="none" w:sz="0" w:space="0" w:color="auto"/>
                            <w:bottom w:val="none" w:sz="0" w:space="0" w:color="auto"/>
                            <w:right w:val="none" w:sz="0" w:space="0" w:color="auto"/>
                          </w:divBdr>
                          <w:divsChild>
                            <w:div w:id="9233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95857">
          <w:marLeft w:val="0"/>
          <w:marRight w:val="0"/>
          <w:marTop w:val="0"/>
          <w:marBottom w:val="0"/>
          <w:divBdr>
            <w:top w:val="none" w:sz="0" w:space="0" w:color="auto"/>
            <w:left w:val="none" w:sz="0" w:space="0" w:color="auto"/>
            <w:bottom w:val="none" w:sz="0" w:space="0" w:color="auto"/>
            <w:right w:val="none" w:sz="0" w:space="0" w:color="auto"/>
          </w:divBdr>
          <w:divsChild>
            <w:div w:id="576864053">
              <w:marLeft w:val="0"/>
              <w:marRight w:val="0"/>
              <w:marTop w:val="0"/>
              <w:marBottom w:val="0"/>
              <w:divBdr>
                <w:top w:val="none" w:sz="0" w:space="0" w:color="auto"/>
                <w:left w:val="none" w:sz="0" w:space="0" w:color="auto"/>
                <w:bottom w:val="none" w:sz="0" w:space="0" w:color="auto"/>
                <w:right w:val="none" w:sz="0" w:space="0" w:color="auto"/>
              </w:divBdr>
              <w:divsChild>
                <w:div w:id="501244435">
                  <w:marLeft w:val="0"/>
                  <w:marRight w:val="0"/>
                  <w:marTop w:val="0"/>
                  <w:marBottom w:val="0"/>
                  <w:divBdr>
                    <w:top w:val="none" w:sz="0" w:space="0" w:color="auto"/>
                    <w:left w:val="none" w:sz="0" w:space="0" w:color="auto"/>
                    <w:bottom w:val="none" w:sz="0" w:space="0" w:color="auto"/>
                    <w:right w:val="none" w:sz="0" w:space="0" w:color="auto"/>
                  </w:divBdr>
                  <w:divsChild>
                    <w:div w:id="1111165196">
                      <w:marLeft w:val="300"/>
                      <w:marRight w:val="300"/>
                      <w:marTop w:val="0"/>
                      <w:marBottom w:val="0"/>
                      <w:divBdr>
                        <w:top w:val="none" w:sz="0" w:space="0" w:color="auto"/>
                        <w:left w:val="none" w:sz="0" w:space="0" w:color="auto"/>
                        <w:bottom w:val="none" w:sz="0" w:space="0" w:color="auto"/>
                        <w:right w:val="none" w:sz="0" w:space="0" w:color="auto"/>
                      </w:divBdr>
                      <w:divsChild>
                        <w:div w:id="100033104">
                          <w:marLeft w:val="0"/>
                          <w:marRight w:val="0"/>
                          <w:marTop w:val="0"/>
                          <w:marBottom w:val="0"/>
                          <w:divBdr>
                            <w:top w:val="none" w:sz="0" w:space="0" w:color="auto"/>
                            <w:left w:val="none" w:sz="0" w:space="0" w:color="auto"/>
                            <w:bottom w:val="none" w:sz="0" w:space="0" w:color="auto"/>
                            <w:right w:val="none" w:sz="0" w:space="0" w:color="auto"/>
                          </w:divBdr>
                          <w:divsChild>
                            <w:div w:id="20725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064035">
          <w:marLeft w:val="0"/>
          <w:marRight w:val="0"/>
          <w:marTop w:val="0"/>
          <w:marBottom w:val="0"/>
          <w:divBdr>
            <w:top w:val="none" w:sz="0" w:space="0" w:color="auto"/>
            <w:left w:val="none" w:sz="0" w:space="0" w:color="auto"/>
            <w:bottom w:val="none" w:sz="0" w:space="0" w:color="auto"/>
            <w:right w:val="none" w:sz="0" w:space="0" w:color="auto"/>
          </w:divBdr>
          <w:divsChild>
            <w:div w:id="1717579841">
              <w:marLeft w:val="0"/>
              <w:marRight w:val="0"/>
              <w:marTop w:val="0"/>
              <w:marBottom w:val="0"/>
              <w:divBdr>
                <w:top w:val="none" w:sz="0" w:space="0" w:color="auto"/>
                <w:left w:val="none" w:sz="0" w:space="0" w:color="auto"/>
                <w:bottom w:val="none" w:sz="0" w:space="0" w:color="auto"/>
                <w:right w:val="none" w:sz="0" w:space="0" w:color="auto"/>
              </w:divBdr>
              <w:divsChild>
                <w:div w:id="10690351">
                  <w:marLeft w:val="0"/>
                  <w:marRight w:val="0"/>
                  <w:marTop w:val="0"/>
                  <w:marBottom w:val="0"/>
                  <w:divBdr>
                    <w:top w:val="none" w:sz="0" w:space="0" w:color="auto"/>
                    <w:left w:val="none" w:sz="0" w:space="0" w:color="auto"/>
                    <w:bottom w:val="none" w:sz="0" w:space="0" w:color="auto"/>
                    <w:right w:val="none" w:sz="0" w:space="0" w:color="auto"/>
                  </w:divBdr>
                  <w:divsChild>
                    <w:div w:id="1123041862">
                      <w:marLeft w:val="300"/>
                      <w:marRight w:val="300"/>
                      <w:marTop w:val="0"/>
                      <w:marBottom w:val="0"/>
                      <w:divBdr>
                        <w:top w:val="none" w:sz="0" w:space="0" w:color="auto"/>
                        <w:left w:val="none" w:sz="0" w:space="0" w:color="auto"/>
                        <w:bottom w:val="none" w:sz="0" w:space="0" w:color="auto"/>
                        <w:right w:val="none" w:sz="0" w:space="0" w:color="auto"/>
                      </w:divBdr>
                      <w:divsChild>
                        <w:div w:id="1459956080">
                          <w:marLeft w:val="0"/>
                          <w:marRight w:val="0"/>
                          <w:marTop w:val="0"/>
                          <w:marBottom w:val="0"/>
                          <w:divBdr>
                            <w:top w:val="none" w:sz="0" w:space="0" w:color="auto"/>
                            <w:left w:val="none" w:sz="0" w:space="0" w:color="auto"/>
                            <w:bottom w:val="none" w:sz="0" w:space="0" w:color="auto"/>
                            <w:right w:val="none" w:sz="0" w:space="0" w:color="auto"/>
                          </w:divBdr>
                          <w:divsChild>
                            <w:div w:id="10635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5573">
          <w:marLeft w:val="0"/>
          <w:marRight w:val="0"/>
          <w:marTop w:val="0"/>
          <w:marBottom w:val="0"/>
          <w:divBdr>
            <w:top w:val="none" w:sz="0" w:space="0" w:color="auto"/>
            <w:left w:val="none" w:sz="0" w:space="0" w:color="auto"/>
            <w:bottom w:val="none" w:sz="0" w:space="0" w:color="auto"/>
            <w:right w:val="none" w:sz="0" w:space="0" w:color="auto"/>
          </w:divBdr>
          <w:divsChild>
            <w:div w:id="223954256">
              <w:marLeft w:val="0"/>
              <w:marRight w:val="0"/>
              <w:marTop w:val="0"/>
              <w:marBottom w:val="0"/>
              <w:divBdr>
                <w:top w:val="none" w:sz="0" w:space="0" w:color="auto"/>
                <w:left w:val="none" w:sz="0" w:space="0" w:color="auto"/>
                <w:bottom w:val="none" w:sz="0" w:space="0" w:color="auto"/>
                <w:right w:val="none" w:sz="0" w:space="0" w:color="auto"/>
              </w:divBdr>
              <w:divsChild>
                <w:div w:id="981276787">
                  <w:marLeft w:val="0"/>
                  <w:marRight w:val="0"/>
                  <w:marTop w:val="0"/>
                  <w:marBottom w:val="0"/>
                  <w:divBdr>
                    <w:top w:val="none" w:sz="0" w:space="0" w:color="auto"/>
                    <w:left w:val="none" w:sz="0" w:space="0" w:color="auto"/>
                    <w:bottom w:val="none" w:sz="0" w:space="0" w:color="auto"/>
                    <w:right w:val="none" w:sz="0" w:space="0" w:color="auto"/>
                  </w:divBdr>
                  <w:divsChild>
                    <w:div w:id="1868057937">
                      <w:marLeft w:val="300"/>
                      <w:marRight w:val="300"/>
                      <w:marTop w:val="0"/>
                      <w:marBottom w:val="0"/>
                      <w:divBdr>
                        <w:top w:val="none" w:sz="0" w:space="0" w:color="auto"/>
                        <w:left w:val="none" w:sz="0" w:space="0" w:color="auto"/>
                        <w:bottom w:val="none" w:sz="0" w:space="0" w:color="auto"/>
                        <w:right w:val="none" w:sz="0" w:space="0" w:color="auto"/>
                      </w:divBdr>
                      <w:divsChild>
                        <w:div w:id="1985960355">
                          <w:marLeft w:val="0"/>
                          <w:marRight w:val="0"/>
                          <w:marTop w:val="0"/>
                          <w:marBottom w:val="0"/>
                          <w:divBdr>
                            <w:top w:val="none" w:sz="0" w:space="0" w:color="auto"/>
                            <w:left w:val="none" w:sz="0" w:space="0" w:color="auto"/>
                            <w:bottom w:val="none" w:sz="0" w:space="0" w:color="auto"/>
                            <w:right w:val="none" w:sz="0" w:space="0" w:color="auto"/>
                          </w:divBdr>
                          <w:divsChild>
                            <w:div w:id="1742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81476">
      <w:bodyDiv w:val="1"/>
      <w:marLeft w:val="0"/>
      <w:marRight w:val="0"/>
      <w:marTop w:val="0"/>
      <w:marBottom w:val="0"/>
      <w:divBdr>
        <w:top w:val="none" w:sz="0" w:space="0" w:color="auto"/>
        <w:left w:val="none" w:sz="0" w:space="0" w:color="auto"/>
        <w:bottom w:val="none" w:sz="0" w:space="0" w:color="auto"/>
        <w:right w:val="none" w:sz="0" w:space="0" w:color="auto"/>
      </w:divBdr>
      <w:divsChild>
        <w:div w:id="1009063955">
          <w:marLeft w:val="0"/>
          <w:marRight w:val="0"/>
          <w:marTop w:val="0"/>
          <w:marBottom w:val="0"/>
          <w:divBdr>
            <w:top w:val="none" w:sz="0" w:space="0" w:color="auto"/>
            <w:left w:val="none" w:sz="0" w:space="0" w:color="auto"/>
            <w:bottom w:val="none" w:sz="0" w:space="0" w:color="auto"/>
            <w:right w:val="none" w:sz="0" w:space="0" w:color="auto"/>
          </w:divBdr>
          <w:divsChild>
            <w:div w:id="819615351">
              <w:marLeft w:val="0"/>
              <w:marRight w:val="0"/>
              <w:marTop w:val="0"/>
              <w:marBottom w:val="0"/>
              <w:divBdr>
                <w:top w:val="none" w:sz="0" w:space="0" w:color="auto"/>
                <w:left w:val="none" w:sz="0" w:space="0" w:color="auto"/>
                <w:bottom w:val="none" w:sz="0" w:space="0" w:color="auto"/>
                <w:right w:val="none" w:sz="0" w:space="0" w:color="auto"/>
              </w:divBdr>
              <w:divsChild>
                <w:div w:id="1476989267">
                  <w:marLeft w:val="0"/>
                  <w:marRight w:val="0"/>
                  <w:marTop w:val="0"/>
                  <w:marBottom w:val="0"/>
                  <w:divBdr>
                    <w:top w:val="none" w:sz="0" w:space="0" w:color="auto"/>
                    <w:left w:val="none" w:sz="0" w:space="0" w:color="auto"/>
                    <w:bottom w:val="none" w:sz="0" w:space="0" w:color="auto"/>
                    <w:right w:val="none" w:sz="0" w:space="0" w:color="auto"/>
                  </w:divBdr>
                  <w:divsChild>
                    <w:div w:id="543256359">
                      <w:marLeft w:val="0"/>
                      <w:marRight w:val="0"/>
                      <w:marTop w:val="0"/>
                      <w:marBottom w:val="0"/>
                      <w:divBdr>
                        <w:top w:val="none" w:sz="0" w:space="0" w:color="auto"/>
                        <w:left w:val="none" w:sz="0" w:space="0" w:color="auto"/>
                        <w:bottom w:val="none" w:sz="0" w:space="0" w:color="auto"/>
                        <w:right w:val="none" w:sz="0" w:space="0" w:color="auto"/>
                      </w:divBdr>
                      <w:divsChild>
                        <w:div w:id="17287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73047">
          <w:marLeft w:val="0"/>
          <w:marRight w:val="0"/>
          <w:marTop w:val="0"/>
          <w:marBottom w:val="0"/>
          <w:divBdr>
            <w:top w:val="none" w:sz="0" w:space="0" w:color="auto"/>
            <w:left w:val="none" w:sz="0" w:space="0" w:color="auto"/>
            <w:bottom w:val="none" w:sz="0" w:space="0" w:color="auto"/>
            <w:right w:val="none" w:sz="0" w:space="0" w:color="auto"/>
          </w:divBdr>
          <w:divsChild>
            <w:div w:id="1767455767">
              <w:marLeft w:val="0"/>
              <w:marRight w:val="0"/>
              <w:marTop w:val="0"/>
              <w:marBottom w:val="0"/>
              <w:divBdr>
                <w:top w:val="none" w:sz="0" w:space="0" w:color="auto"/>
                <w:left w:val="none" w:sz="0" w:space="0" w:color="auto"/>
                <w:bottom w:val="none" w:sz="0" w:space="0" w:color="auto"/>
                <w:right w:val="none" w:sz="0" w:space="0" w:color="auto"/>
              </w:divBdr>
              <w:divsChild>
                <w:div w:id="1316883306">
                  <w:marLeft w:val="0"/>
                  <w:marRight w:val="0"/>
                  <w:marTop w:val="0"/>
                  <w:marBottom w:val="0"/>
                  <w:divBdr>
                    <w:top w:val="none" w:sz="0" w:space="0" w:color="auto"/>
                    <w:left w:val="none" w:sz="0" w:space="0" w:color="auto"/>
                    <w:bottom w:val="none" w:sz="0" w:space="0" w:color="auto"/>
                    <w:right w:val="none" w:sz="0" w:space="0" w:color="auto"/>
                  </w:divBdr>
                  <w:divsChild>
                    <w:div w:id="793064514">
                      <w:marLeft w:val="0"/>
                      <w:marRight w:val="0"/>
                      <w:marTop w:val="0"/>
                      <w:marBottom w:val="0"/>
                      <w:divBdr>
                        <w:top w:val="none" w:sz="0" w:space="0" w:color="auto"/>
                        <w:left w:val="none" w:sz="0" w:space="0" w:color="auto"/>
                        <w:bottom w:val="none" w:sz="0" w:space="0" w:color="auto"/>
                        <w:right w:val="none" w:sz="0" w:space="0" w:color="auto"/>
                      </w:divBdr>
                      <w:divsChild>
                        <w:div w:id="7307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63373">
          <w:marLeft w:val="0"/>
          <w:marRight w:val="0"/>
          <w:marTop w:val="0"/>
          <w:marBottom w:val="0"/>
          <w:divBdr>
            <w:top w:val="none" w:sz="0" w:space="0" w:color="auto"/>
            <w:left w:val="none" w:sz="0" w:space="0" w:color="auto"/>
            <w:bottom w:val="none" w:sz="0" w:space="0" w:color="auto"/>
            <w:right w:val="none" w:sz="0" w:space="0" w:color="auto"/>
          </w:divBdr>
          <w:divsChild>
            <w:div w:id="899437307">
              <w:marLeft w:val="0"/>
              <w:marRight w:val="0"/>
              <w:marTop w:val="0"/>
              <w:marBottom w:val="0"/>
              <w:divBdr>
                <w:top w:val="none" w:sz="0" w:space="0" w:color="auto"/>
                <w:left w:val="none" w:sz="0" w:space="0" w:color="auto"/>
                <w:bottom w:val="none" w:sz="0" w:space="0" w:color="auto"/>
                <w:right w:val="none" w:sz="0" w:space="0" w:color="auto"/>
              </w:divBdr>
              <w:divsChild>
                <w:div w:id="1113936676">
                  <w:marLeft w:val="0"/>
                  <w:marRight w:val="0"/>
                  <w:marTop w:val="0"/>
                  <w:marBottom w:val="0"/>
                  <w:divBdr>
                    <w:top w:val="none" w:sz="0" w:space="0" w:color="auto"/>
                    <w:left w:val="none" w:sz="0" w:space="0" w:color="auto"/>
                    <w:bottom w:val="none" w:sz="0" w:space="0" w:color="auto"/>
                    <w:right w:val="none" w:sz="0" w:space="0" w:color="auto"/>
                  </w:divBdr>
                  <w:divsChild>
                    <w:div w:id="409885998">
                      <w:marLeft w:val="0"/>
                      <w:marRight w:val="0"/>
                      <w:marTop w:val="0"/>
                      <w:marBottom w:val="0"/>
                      <w:divBdr>
                        <w:top w:val="none" w:sz="0" w:space="0" w:color="auto"/>
                        <w:left w:val="none" w:sz="0" w:space="0" w:color="auto"/>
                        <w:bottom w:val="none" w:sz="0" w:space="0" w:color="auto"/>
                        <w:right w:val="none" w:sz="0" w:space="0" w:color="auto"/>
                      </w:divBdr>
                      <w:divsChild>
                        <w:div w:id="32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2915">
          <w:marLeft w:val="0"/>
          <w:marRight w:val="0"/>
          <w:marTop w:val="0"/>
          <w:marBottom w:val="0"/>
          <w:divBdr>
            <w:top w:val="none" w:sz="0" w:space="0" w:color="auto"/>
            <w:left w:val="none" w:sz="0" w:space="0" w:color="auto"/>
            <w:bottom w:val="none" w:sz="0" w:space="0" w:color="auto"/>
            <w:right w:val="none" w:sz="0" w:space="0" w:color="auto"/>
          </w:divBdr>
          <w:divsChild>
            <w:div w:id="291445067">
              <w:marLeft w:val="0"/>
              <w:marRight w:val="0"/>
              <w:marTop w:val="0"/>
              <w:marBottom w:val="0"/>
              <w:divBdr>
                <w:top w:val="none" w:sz="0" w:space="0" w:color="auto"/>
                <w:left w:val="none" w:sz="0" w:space="0" w:color="auto"/>
                <w:bottom w:val="none" w:sz="0" w:space="0" w:color="auto"/>
                <w:right w:val="none" w:sz="0" w:space="0" w:color="auto"/>
              </w:divBdr>
              <w:divsChild>
                <w:div w:id="1987465939">
                  <w:marLeft w:val="0"/>
                  <w:marRight w:val="0"/>
                  <w:marTop w:val="0"/>
                  <w:marBottom w:val="0"/>
                  <w:divBdr>
                    <w:top w:val="none" w:sz="0" w:space="0" w:color="auto"/>
                    <w:left w:val="none" w:sz="0" w:space="0" w:color="auto"/>
                    <w:bottom w:val="none" w:sz="0" w:space="0" w:color="auto"/>
                    <w:right w:val="none" w:sz="0" w:space="0" w:color="auto"/>
                  </w:divBdr>
                  <w:divsChild>
                    <w:div w:id="843209010">
                      <w:marLeft w:val="0"/>
                      <w:marRight w:val="0"/>
                      <w:marTop w:val="0"/>
                      <w:marBottom w:val="0"/>
                      <w:divBdr>
                        <w:top w:val="none" w:sz="0" w:space="0" w:color="auto"/>
                        <w:left w:val="none" w:sz="0" w:space="0" w:color="auto"/>
                        <w:bottom w:val="none" w:sz="0" w:space="0" w:color="auto"/>
                        <w:right w:val="none" w:sz="0" w:space="0" w:color="auto"/>
                      </w:divBdr>
                      <w:divsChild>
                        <w:div w:id="962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17052">
          <w:marLeft w:val="0"/>
          <w:marRight w:val="0"/>
          <w:marTop w:val="0"/>
          <w:marBottom w:val="0"/>
          <w:divBdr>
            <w:top w:val="none" w:sz="0" w:space="0" w:color="auto"/>
            <w:left w:val="none" w:sz="0" w:space="0" w:color="auto"/>
            <w:bottom w:val="none" w:sz="0" w:space="0" w:color="auto"/>
            <w:right w:val="none" w:sz="0" w:space="0" w:color="auto"/>
          </w:divBdr>
          <w:divsChild>
            <w:div w:id="990905595">
              <w:marLeft w:val="0"/>
              <w:marRight w:val="0"/>
              <w:marTop w:val="0"/>
              <w:marBottom w:val="0"/>
              <w:divBdr>
                <w:top w:val="none" w:sz="0" w:space="0" w:color="auto"/>
                <w:left w:val="none" w:sz="0" w:space="0" w:color="auto"/>
                <w:bottom w:val="none" w:sz="0" w:space="0" w:color="auto"/>
                <w:right w:val="none" w:sz="0" w:space="0" w:color="auto"/>
              </w:divBdr>
              <w:divsChild>
                <w:div w:id="503711809">
                  <w:marLeft w:val="0"/>
                  <w:marRight w:val="0"/>
                  <w:marTop w:val="0"/>
                  <w:marBottom w:val="0"/>
                  <w:divBdr>
                    <w:top w:val="none" w:sz="0" w:space="0" w:color="auto"/>
                    <w:left w:val="none" w:sz="0" w:space="0" w:color="auto"/>
                    <w:bottom w:val="none" w:sz="0" w:space="0" w:color="auto"/>
                    <w:right w:val="none" w:sz="0" w:space="0" w:color="auto"/>
                  </w:divBdr>
                  <w:divsChild>
                    <w:div w:id="321006339">
                      <w:marLeft w:val="0"/>
                      <w:marRight w:val="0"/>
                      <w:marTop w:val="0"/>
                      <w:marBottom w:val="0"/>
                      <w:divBdr>
                        <w:top w:val="none" w:sz="0" w:space="0" w:color="auto"/>
                        <w:left w:val="none" w:sz="0" w:space="0" w:color="auto"/>
                        <w:bottom w:val="none" w:sz="0" w:space="0" w:color="auto"/>
                        <w:right w:val="none" w:sz="0" w:space="0" w:color="auto"/>
                      </w:divBdr>
                      <w:divsChild>
                        <w:div w:id="7018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2789">
          <w:marLeft w:val="0"/>
          <w:marRight w:val="0"/>
          <w:marTop w:val="0"/>
          <w:marBottom w:val="0"/>
          <w:divBdr>
            <w:top w:val="none" w:sz="0" w:space="0" w:color="auto"/>
            <w:left w:val="none" w:sz="0" w:space="0" w:color="auto"/>
            <w:bottom w:val="none" w:sz="0" w:space="0" w:color="auto"/>
            <w:right w:val="none" w:sz="0" w:space="0" w:color="auto"/>
          </w:divBdr>
          <w:divsChild>
            <w:div w:id="801315682">
              <w:marLeft w:val="0"/>
              <w:marRight w:val="0"/>
              <w:marTop w:val="0"/>
              <w:marBottom w:val="0"/>
              <w:divBdr>
                <w:top w:val="none" w:sz="0" w:space="0" w:color="auto"/>
                <w:left w:val="none" w:sz="0" w:space="0" w:color="auto"/>
                <w:bottom w:val="none" w:sz="0" w:space="0" w:color="auto"/>
                <w:right w:val="none" w:sz="0" w:space="0" w:color="auto"/>
              </w:divBdr>
              <w:divsChild>
                <w:div w:id="2039547819">
                  <w:marLeft w:val="0"/>
                  <w:marRight w:val="0"/>
                  <w:marTop w:val="0"/>
                  <w:marBottom w:val="0"/>
                  <w:divBdr>
                    <w:top w:val="none" w:sz="0" w:space="0" w:color="auto"/>
                    <w:left w:val="none" w:sz="0" w:space="0" w:color="auto"/>
                    <w:bottom w:val="none" w:sz="0" w:space="0" w:color="auto"/>
                    <w:right w:val="none" w:sz="0" w:space="0" w:color="auto"/>
                  </w:divBdr>
                  <w:divsChild>
                    <w:div w:id="1200242655">
                      <w:marLeft w:val="0"/>
                      <w:marRight w:val="0"/>
                      <w:marTop w:val="0"/>
                      <w:marBottom w:val="0"/>
                      <w:divBdr>
                        <w:top w:val="none" w:sz="0" w:space="0" w:color="auto"/>
                        <w:left w:val="none" w:sz="0" w:space="0" w:color="auto"/>
                        <w:bottom w:val="none" w:sz="0" w:space="0" w:color="auto"/>
                        <w:right w:val="none" w:sz="0" w:space="0" w:color="auto"/>
                      </w:divBdr>
                      <w:divsChild>
                        <w:div w:id="13208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640">
          <w:marLeft w:val="0"/>
          <w:marRight w:val="0"/>
          <w:marTop w:val="0"/>
          <w:marBottom w:val="0"/>
          <w:divBdr>
            <w:top w:val="none" w:sz="0" w:space="0" w:color="auto"/>
            <w:left w:val="none" w:sz="0" w:space="0" w:color="auto"/>
            <w:bottom w:val="none" w:sz="0" w:space="0" w:color="auto"/>
            <w:right w:val="none" w:sz="0" w:space="0" w:color="auto"/>
          </w:divBdr>
          <w:divsChild>
            <w:div w:id="1313292822">
              <w:marLeft w:val="0"/>
              <w:marRight w:val="0"/>
              <w:marTop w:val="0"/>
              <w:marBottom w:val="0"/>
              <w:divBdr>
                <w:top w:val="none" w:sz="0" w:space="0" w:color="auto"/>
                <w:left w:val="none" w:sz="0" w:space="0" w:color="auto"/>
                <w:bottom w:val="none" w:sz="0" w:space="0" w:color="auto"/>
                <w:right w:val="none" w:sz="0" w:space="0" w:color="auto"/>
              </w:divBdr>
              <w:divsChild>
                <w:div w:id="2034067549">
                  <w:marLeft w:val="0"/>
                  <w:marRight w:val="0"/>
                  <w:marTop w:val="0"/>
                  <w:marBottom w:val="0"/>
                  <w:divBdr>
                    <w:top w:val="none" w:sz="0" w:space="0" w:color="auto"/>
                    <w:left w:val="none" w:sz="0" w:space="0" w:color="auto"/>
                    <w:bottom w:val="none" w:sz="0" w:space="0" w:color="auto"/>
                    <w:right w:val="none" w:sz="0" w:space="0" w:color="auto"/>
                  </w:divBdr>
                  <w:divsChild>
                    <w:div w:id="99884607">
                      <w:marLeft w:val="0"/>
                      <w:marRight w:val="0"/>
                      <w:marTop w:val="0"/>
                      <w:marBottom w:val="0"/>
                      <w:divBdr>
                        <w:top w:val="none" w:sz="0" w:space="0" w:color="auto"/>
                        <w:left w:val="none" w:sz="0" w:space="0" w:color="auto"/>
                        <w:bottom w:val="none" w:sz="0" w:space="0" w:color="auto"/>
                        <w:right w:val="none" w:sz="0" w:space="0" w:color="auto"/>
                      </w:divBdr>
                      <w:divsChild>
                        <w:div w:id="409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2350">
          <w:marLeft w:val="0"/>
          <w:marRight w:val="0"/>
          <w:marTop w:val="0"/>
          <w:marBottom w:val="0"/>
          <w:divBdr>
            <w:top w:val="none" w:sz="0" w:space="0" w:color="auto"/>
            <w:left w:val="none" w:sz="0" w:space="0" w:color="auto"/>
            <w:bottom w:val="none" w:sz="0" w:space="0" w:color="auto"/>
            <w:right w:val="none" w:sz="0" w:space="0" w:color="auto"/>
          </w:divBdr>
          <w:divsChild>
            <w:div w:id="298538457">
              <w:marLeft w:val="0"/>
              <w:marRight w:val="0"/>
              <w:marTop w:val="0"/>
              <w:marBottom w:val="0"/>
              <w:divBdr>
                <w:top w:val="none" w:sz="0" w:space="0" w:color="auto"/>
                <w:left w:val="none" w:sz="0" w:space="0" w:color="auto"/>
                <w:bottom w:val="none" w:sz="0" w:space="0" w:color="auto"/>
                <w:right w:val="none" w:sz="0" w:space="0" w:color="auto"/>
              </w:divBdr>
              <w:divsChild>
                <w:div w:id="1663316405">
                  <w:marLeft w:val="0"/>
                  <w:marRight w:val="0"/>
                  <w:marTop w:val="0"/>
                  <w:marBottom w:val="0"/>
                  <w:divBdr>
                    <w:top w:val="none" w:sz="0" w:space="0" w:color="auto"/>
                    <w:left w:val="none" w:sz="0" w:space="0" w:color="auto"/>
                    <w:bottom w:val="none" w:sz="0" w:space="0" w:color="auto"/>
                    <w:right w:val="none" w:sz="0" w:space="0" w:color="auto"/>
                  </w:divBdr>
                  <w:divsChild>
                    <w:div w:id="1373312558">
                      <w:marLeft w:val="0"/>
                      <w:marRight w:val="0"/>
                      <w:marTop w:val="0"/>
                      <w:marBottom w:val="0"/>
                      <w:divBdr>
                        <w:top w:val="none" w:sz="0" w:space="0" w:color="auto"/>
                        <w:left w:val="none" w:sz="0" w:space="0" w:color="auto"/>
                        <w:bottom w:val="none" w:sz="0" w:space="0" w:color="auto"/>
                        <w:right w:val="none" w:sz="0" w:space="0" w:color="auto"/>
                      </w:divBdr>
                      <w:divsChild>
                        <w:div w:id="1135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1371">
          <w:marLeft w:val="0"/>
          <w:marRight w:val="0"/>
          <w:marTop w:val="0"/>
          <w:marBottom w:val="0"/>
          <w:divBdr>
            <w:top w:val="none" w:sz="0" w:space="0" w:color="auto"/>
            <w:left w:val="none" w:sz="0" w:space="0" w:color="auto"/>
            <w:bottom w:val="none" w:sz="0" w:space="0" w:color="auto"/>
            <w:right w:val="none" w:sz="0" w:space="0" w:color="auto"/>
          </w:divBdr>
          <w:divsChild>
            <w:div w:id="478350385">
              <w:marLeft w:val="0"/>
              <w:marRight w:val="0"/>
              <w:marTop w:val="0"/>
              <w:marBottom w:val="0"/>
              <w:divBdr>
                <w:top w:val="none" w:sz="0" w:space="0" w:color="auto"/>
                <w:left w:val="none" w:sz="0" w:space="0" w:color="auto"/>
                <w:bottom w:val="none" w:sz="0" w:space="0" w:color="auto"/>
                <w:right w:val="none" w:sz="0" w:space="0" w:color="auto"/>
              </w:divBdr>
              <w:divsChild>
                <w:div w:id="612592855">
                  <w:marLeft w:val="0"/>
                  <w:marRight w:val="0"/>
                  <w:marTop w:val="0"/>
                  <w:marBottom w:val="0"/>
                  <w:divBdr>
                    <w:top w:val="none" w:sz="0" w:space="0" w:color="auto"/>
                    <w:left w:val="none" w:sz="0" w:space="0" w:color="auto"/>
                    <w:bottom w:val="none" w:sz="0" w:space="0" w:color="auto"/>
                    <w:right w:val="none" w:sz="0" w:space="0" w:color="auto"/>
                  </w:divBdr>
                  <w:divsChild>
                    <w:div w:id="1964270426">
                      <w:marLeft w:val="0"/>
                      <w:marRight w:val="0"/>
                      <w:marTop w:val="0"/>
                      <w:marBottom w:val="0"/>
                      <w:divBdr>
                        <w:top w:val="none" w:sz="0" w:space="0" w:color="auto"/>
                        <w:left w:val="none" w:sz="0" w:space="0" w:color="auto"/>
                        <w:bottom w:val="none" w:sz="0" w:space="0" w:color="auto"/>
                        <w:right w:val="none" w:sz="0" w:space="0" w:color="auto"/>
                      </w:divBdr>
                      <w:divsChild>
                        <w:div w:id="21447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80277">
          <w:marLeft w:val="0"/>
          <w:marRight w:val="0"/>
          <w:marTop w:val="0"/>
          <w:marBottom w:val="0"/>
          <w:divBdr>
            <w:top w:val="none" w:sz="0" w:space="0" w:color="auto"/>
            <w:left w:val="none" w:sz="0" w:space="0" w:color="auto"/>
            <w:bottom w:val="none" w:sz="0" w:space="0" w:color="auto"/>
            <w:right w:val="none" w:sz="0" w:space="0" w:color="auto"/>
          </w:divBdr>
          <w:divsChild>
            <w:div w:id="1870410628">
              <w:marLeft w:val="0"/>
              <w:marRight w:val="0"/>
              <w:marTop w:val="0"/>
              <w:marBottom w:val="0"/>
              <w:divBdr>
                <w:top w:val="none" w:sz="0" w:space="0" w:color="auto"/>
                <w:left w:val="none" w:sz="0" w:space="0" w:color="auto"/>
                <w:bottom w:val="none" w:sz="0" w:space="0" w:color="auto"/>
                <w:right w:val="none" w:sz="0" w:space="0" w:color="auto"/>
              </w:divBdr>
              <w:divsChild>
                <w:div w:id="2129160279">
                  <w:marLeft w:val="0"/>
                  <w:marRight w:val="0"/>
                  <w:marTop w:val="0"/>
                  <w:marBottom w:val="0"/>
                  <w:divBdr>
                    <w:top w:val="none" w:sz="0" w:space="0" w:color="auto"/>
                    <w:left w:val="none" w:sz="0" w:space="0" w:color="auto"/>
                    <w:bottom w:val="none" w:sz="0" w:space="0" w:color="auto"/>
                    <w:right w:val="none" w:sz="0" w:space="0" w:color="auto"/>
                  </w:divBdr>
                  <w:divsChild>
                    <w:div w:id="1526095859">
                      <w:marLeft w:val="0"/>
                      <w:marRight w:val="0"/>
                      <w:marTop w:val="0"/>
                      <w:marBottom w:val="0"/>
                      <w:divBdr>
                        <w:top w:val="none" w:sz="0" w:space="0" w:color="auto"/>
                        <w:left w:val="none" w:sz="0" w:space="0" w:color="auto"/>
                        <w:bottom w:val="none" w:sz="0" w:space="0" w:color="auto"/>
                        <w:right w:val="none" w:sz="0" w:space="0" w:color="auto"/>
                      </w:divBdr>
                      <w:divsChild>
                        <w:div w:id="8615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78849">
          <w:marLeft w:val="0"/>
          <w:marRight w:val="0"/>
          <w:marTop w:val="0"/>
          <w:marBottom w:val="0"/>
          <w:divBdr>
            <w:top w:val="none" w:sz="0" w:space="0" w:color="auto"/>
            <w:left w:val="none" w:sz="0" w:space="0" w:color="auto"/>
            <w:bottom w:val="none" w:sz="0" w:space="0" w:color="auto"/>
            <w:right w:val="none" w:sz="0" w:space="0" w:color="auto"/>
          </w:divBdr>
          <w:divsChild>
            <w:div w:id="1209099841">
              <w:marLeft w:val="0"/>
              <w:marRight w:val="0"/>
              <w:marTop w:val="0"/>
              <w:marBottom w:val="0"/>
              <w:divBdr>
                <w:top w:val="none" w:sz="0" w:space="0" w:color="auto"/>
                <w:left w:val="none" w:sz="0" w:space="0" w:color="auto"/>
                <w:bottom w:val="none" w:sz="0" w:space="0" w:color="auto"/>
                <w:right w:val="none" w:sz="0" w:space="0" w:color="auto"/>
              </w:divBdr>
              <w:divsChild>
                <w:div w:id="525408603">
                  <w:marLeft w:val="0"/>
                  <w:marRight w:val="0"/>
                  <w:marTop w:val="0"/>
                  <w:marBottom w:val="0"/>
                  <w:divBdr>
                    <w:top w:val="none" w:sz="0" w:space="0" w:color="auto"/>
                    <w:left w:val="none" w:sz="0" w:space="0" w:color="auto"/>
                    <w:bottom w:val="none" w:sz="0" w:space="0" w:color="auto"/>
                    <w:right w:val="none" w:sz="0" w:space="0" w:color="auto"/>
                  </w:divBdr>
                  <w:divsChild>
                    <w:div w:id="1626349928">
                      <w:marLeft w:val="0"/>
                      <w:marRight w:val="0"/>
                      <w:marTop w:val="0"/>
                      <w:marBottom w:val="0"/>
                      <w:divBdr>
                        <w:top w:val="none" w:sz="0" w:space="0" w:color="auto"/>
                        <w:left w:val="none" w:sz="0" w:space="0" w:color="auto"/>
                        <w:bottom w:val="none" w:sz="0" w:space="0" w:color="auto"/>
                        <w:right w:val="none" w:sz="0" w:space="0" w:color="auto"/>
                      </w:divBdr>
                      <w:divsChild>
                        <w:div w:id="13120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068">
          <w:marLeft w:val="0"/>
          <w:marRight w:val="0"/>
          <w:marTop w:val="0"/>
          <w:marBottom w:val="0"/>
          <w:divBdr>
            <w:top w:val="none" w:sz="0" w:space="0" w:color="auto"/>
            <w:left w:val="none" w:sz="0" w:space="0" w:color="auto"/>
            <w:bottom w:val="none" w:sz="0" w:space="0" w:color="auto"/>
            <w:right w:val="none" w:sz="0" w:space="0" w:color="auto"/>
          </w:divBdr>
          <w:divsChild>
            <w:div w:id="1047029700">
              <w:marLeft w:val="0"/>
              <w:marRight w:val="0"/>
              <w:marTop w:val="0"/>
              <w:marBottom w:val="0"/>
              <w:divBdr>
                <w:top w:val="none" w:sz="0" w:space="0" w:color="auto"/>
                <w:left w:val="none" w:sz="0" w:space="0" w:color="auto"/>
                <w:bottom w:val="none" w:sz="0" w:space="0" w:color="auto"/>
                <w:right w:val="none" w:sz="0" w:space="0" w:color="auto"/>
              </w:divBdr>
              <w:divsChild>
                <w:div w:id="1521815458">
                  <w:marLeft w:val="0"/>
                  <w:marRight w:val="0"/>
                  <w:marTop w:val="0"/>
                  <w:marBottom w:val="0"/>
                  <w:divBdr>
                    <w:top w:val="none" w:sz="0" w:space="0" w:color="auto"/>
                    <w:left w:val="none" w:sz="0" w:space="0" w:color="auto"/>
                    <w:bottom w:val="none" w:sz="0" w:space="0" w:color="auto"/>
                    <w:right w:val="none" w:sz="0" w:space="0" w:color="auto"/>
                  </w:divBdr>
                  <w:divsChild>
                    <w:div w:id="196622022">
                      <w:marLeft w:val="0"/>
                      <w:marRight w:val="0"/>
                      <w:marTop w:val="0"/>
                      <w:marBottom w:val="0"/>
                      <w:divBdr>
                        <w:top w:val="none" w:sz="0" w:space="0" w:color="auto"/>
                        <w:left w:val="none" w:sz="0" w:space="0" w:color="auto"/>
                        <w:bottom w:val="none" w:sz="0" w:space="0" w:color="auto"/>
                        <w:right w:val="none" w:sz="0" w:space="0" w:color="auto"/>
                      </w:divBdr>
                      <w:divsChild>
                        <w:div w:id="18904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3752">
          <w:marLeft w:val="0"/>
          <w:marRight w:val="0"/>
          <w:marTop w:val="0"/>
          <w:marBottom w:val="0"/>
          <w:divBdr>
            <w:top w:val="none" w:sz="0" w:space="0" w:color="auto"/>
            <w:left w:val="none" w:sz="0" w:space="0" w:color="auto"/>
            <w:bottom w:val="none" w:sz="0" w:space="0" w:color="auto"/>
            <w:right w:val="none" w:sz="0" w:space="0" w:color="auto"/>
          </w:divBdr>
          <w:divsChild>
            <w:div w:id="592524">
              <w:marLeft w:val="0"/>
              <w:marRight w:val="0"/>
              <w:marTop w:val="0"/>
              <w:marBottom w:val="0"/>
              <w:divBdr>
                <w:top w:val="none" w:sz="0" w:space="0" w:color="auto"/>
                <w:left w:val="none" w:sz="0" w:space="0" w:color="auto"/>
                <w:bottom w:val="none" w:sz="0" w:space="0" w:color="auto"/>
                <w:right w:val="none" w:sz="0" w:space="0" w:color="auto"/>
              </w:divBdr>
              <w:divsChild>
                <w:div w:id="366226348">
                  <w:marLeft w:val="0"/>
                  <w:marRight w:val="0"/>
                  <w:marTop w:val="0"/>
                  <w:marBottom w:val="0"/>
                  <w:divBdr>
                    <w:top w:val="none" w:sz="0" w:space="0" w:color="auto"/>
                    <w:left w:val="none" w:sz="0" w:space="0" w:color="auto"/>
                    <w:bottom w:val="none" w:sz="0" w:space="0" w:color="auto"/>
                    <w:right w:val="none" w:sz="0" w:space="0" w:color="auto"/>
                  </w:divBdr>
                  <w:divsChild>
                    <w:div w:id="1105075366">
                      <w:marLeft w:val="0"/>
                      <w:marRight w:val="0"/>
                      <w:marTop w:val="0"/>
                      <w:marBottom w:val="0"/>
                      <w:divBdr>
                        <w:top w:val="none" w:sz="0" w:space="0" w:color="auto"/>
                        <w:left w:val="none" w:sz="0" w:space="0" w:color="auto"/>
                        <w:bottom w:val="none" w:sz="0" w:space="0" w:color="auto"/>
                        <w:right w:val="none" w:sz="0" w:space="0" w:color="auto"/>
                      </w:divBdr>
                      <w:divsChild>
                        <w:div w:id="21432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262544">
      <w:bodyDiv w:val="1"/>
      <w:marLeft w:val="0"/>
      <w:marRight w:val="0"/>
      <w:marTop w:val="0"/>
      <w:marBottom w:val="0"/>
      <w:divBdr>
        <w:top w:val="none" w:sz="0" w:space="0" w:color="auto"/>
        <w:left w:val="none" w:sz="0" w:space="0" w:color="auto"/>
        <w:bottom w:val="none" w:sz="0" w:space="0" w:color="auto"/>
        <w:right w:val="none" w:sz="0" w:space="0" w:color="auto"/>
      </w:divBdr>
      <w:divsChild>
        <w:div w:id="246813704">
          <w:marLeft w:val="0"/>
          <w:marRight w:val="0"/>
          <w:marTop w:val="0"/>
          <w:marBottom w:val="0"/>
          <w:divBdr>
            <w:top w:val="none" w:sz="0" w:space="0" w:color="auto"/>
            <w:left w:val="none" w:sz="0" w:space="0" w:color="auto"/>
            <w:bottom w:val="none" w:sz="0" w:space="0" w:color="auto"/>
            <w:right w:val="none" w:sz="0" w:space="0" w:color="auto"/>
          </w:divBdr>
          <w:divsChild>
            <w:div w:id="1139960186">
              <w:marLeft w:val="0"/>
              <w:marRight w:val="0"/>
              <w:marTop w:val="0"/>
              <w:marBottom w:val="0"/>
              <w:divBdr>
                <w:top w:val="none" w:sz="0" w:space="0" w:color="auto"/>
                <w:left w:val="none" w:sz="0" w:space="0" w:color="auto"/>
                <w:bottom w:val="none" w:sz="0" w:space="0" w:color="auto"/>
                <w:right w:val="none" w:sz="0" w:space="0" w:color="auto"/>
              </w:divBdr>
              <w:divsChild>
                <w:div w:id="47534868">
                  <w:marLeft w:val="0"/>
                  <w:marRight w:val="0"/>
                  <w:marTop w:val="0"/>
                  <w:marBottom w:val="0"/>
                  <w:divBdr>
                    <w:top w:val="none" w:sz="0" w:space="0" w:color="auto"/>
                    <w:left w:val="none" w:sz="0" w:space="0" w:color="auto"/>
                    <w:bottom w:val="none" w:sz="0" w:space="0" w:color="auto"/>
                    <w:right w:val="none" w:sz="0" w:space="0" w:color="auto"/>
                  </w:divBdr>
                  <w:divsChild>
                    <w:div w:id="82147106">
                      <w:marLeft w:val="0"/>
                      <w:marRight w:val="0"/>
                      <w:marTop w:val="0"/>
                      <w:marBottom w:val="0"/>
                      <w:divBdr>
                        <w:top w:val="none" w:sz="0" w:space="0" w:color="auto"/>
                        <w:left w:val="none" w:sz="0" w:space="0" w:color="auto"/>
                        <w:bottom w:val="none" w:sz="0" w:space="0" w:color="auto"/>
                        <w:right w:val="none" w:sz="0" w:space="0" w:color="auto"/>
                      </w:divBdr>
                      <w:divsChild>
                        <w:div w:id="12815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65073">
          <w:marLeft w:val="0"/>
          <w:marRight w:val="0"/>
          <w:marTop w:val="0"/>
          <w:marBottom w:val="0"/>
          <w:divBdr>
            <w:top w:val="none" w:sz="0" w:space="0" w:color="auto"/>
            <w:left w:val="none" w:sz="0" w:space="0" w:color="auto"/>
            <w:bottom w:val="none" w:sz="0" w:space="0" w:color="auto"/>
            <w:right w:val="none" w:sz="0" w:space="0" w:color="auto"/>
          </w:divBdr>
          <w:divsChild>
            <w:div w:id="1895966084">
              <w:marLeft w:val="0"/>
              <w:marRight w:val="0"/>
              <w:marTop w:val="0"/>
              <w:marBottom w:val="0"/>
              <w:divBdr>
                <w:top w:val="none" w:sz="0" w:space="0" w:color="auto"/>
                <w:left w:val="none" w:sz="0" w:space="0" w:color="auto"/>
                <w:bottom w:val="none" w:sz="0" w:space="0" w:color="auto"/>
                <w:right w:val="none" w:sz="0" w:space="0" w:color="auto"/>
              </w:divBdr>
              <w:divsChild>
                <w:div w:id="323053081">
                  <w:marLeft w:val="0"/>
                  <w:marRight w:val="0"/>
                  <w:marTop w:val="0"/>
                  <w:marBottom w:val="0"/>
                  <w:divBdr>
                    <w:top w:val="none" w:sz="0" w:space="0" w:color="auto"/>
                    <w:left w:val="none" w:sz="0" w:space="0" w:color="auto"/>
                    <w:bottom w:val="none" w:sz="0" w:space="0" w:color="auto"/>
                    <w:right w:val="none" w:sz="0" w:space="0" w:color="auto"/>
                  </w:divBdr>
                  <w:divsChild>
                    <w:div w:id="293484602">
                      <w:marLeft w:val="0"/>
                      <w:marRight w:val="0"/>
                      <w:marTop w:val="0"/>
                      <w:marBottom w:val="0"/>
                      <w:divBdr>
                        <w:top w:val="none" w:sz="0" w:space="0" w:color="auto"/>
                        <w:left w:val="none" w:sz="0" w:space="0" w:color="auto"/>
                        <w:bottom w:val="none" w:sz="0" w:space="0" w:color="auto"/>
                        <w:right w:val="none" w:sz="0" w:space="0" w:color="auto"/>
                      </w:divBdr>
                      <w:divsChild>
                        <w:div w:id="19814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02725">
          <w:marLeft w:val="0"/>
          <w:marRight w:val="0"/>
          <w:marTop w:val="0"/>
          <w:marBottom w:val="0"/>
          <w:divBdr>
            <w:top w:val="none" w:sz="0" w:space="0" w:color="auto"/>
            <w:left w:val="none" w:sz="0" w:space="0" w:color="auto"/>
            <w:bottom w:val="none" w:sz="0" w:space="0" w:color="auto"/>
            <w:right w:val="none" w:sz="0" w:space="0" w:color="auto"/>
          </w:divBdr>
          <w:divsChild>
            <w:div w:id="1901792005">
              <w:marLeft w:val="0"/>
              <w:marRight w:val="0"/>
              <w:marTop w:val="0"/>
              <w:marBottom w:val="0"/>
              <w:divBdr>
                <w:top w:val="none" w:sz="0" w:space="0" w:color="auto"/>
                <w:left w:val="none" w:sz="0" w:space="0" w:color="auto"/>
                <w:bottom w:val="none" w:sz="0" w:space="0" w:color="auto"/>
                <w:right w:val="none" w:sz="0" w:space="0" w:color="auto"/>
              </w:divBdr>
              <w:divsChild>
                <w:div w:id="471597706">
                  <w:marLeft w:val="0"/>
                  <w:marRight w:val="0"/>
                  <w:marTop w:val="0"/>
                  <w:marBottom w:val="0"/>
                  <w:divBdr>
                    <w:top w:val="none" w:sz="0" w:space="0" w:color="auto"/>
                    <w:left w:val="none" w:sz="0" w:space="0" w:color="auto"/>
                    <w:bottom w:val="none" w:sz="0" w:space="0" w:color="auto"/>
                    <w:right w:val="none" w:sz="0" w:space="0" w:color="auto"/>
                  </w:divBdr>
                  <w:divsChild>
                    <w:div w:id="1519419331">
                      <w:marLeft w:val="0"/>
                      <w:marRight w:val="0"/>
                      <w:marTop w:val="0"/>
                      <w:marBottom w:val="0"/>
                      <w:divBdr>
                        <w:top w:val="none" w:sz="0" w:space="0" w:color="auto"/>
                        <w:left w:val="none" w:sz="0" w:space="0" w:color="auto"/>
                        <w:bottom w:val="none" w:sz="0" w:space="0" w:color="auto"/>
                        <w:right w:val="none" w:sz="0" w:space="0" w:color="auto"/>
                      </w:divBdr>
                      <w:divsChild>
                        <w:div w:id="912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45644">
          <w:marLeft w:val="0"/>
          <w:marRight w:val="0"/>
          <w:marTop w:val="0"/>
          <w:marBottom w:val="0"/>
          <w:divBdr>
            <w:top w:val="none" w:sz="0" w:space="0" w:color="auto"/>
            <w:left w:val="none" w:sz="0" w:space="0" w:color="auto"/>
            <w:bottom w:val="none" w:sz="0" w:space="0" w:color="auto"/>
            <w:right w:val="none" w:sz="0" w:space="0" w:color="auto"/>
          </w:divBdr>
          <w:divsChild>
            <w:div w:id="1849295843">
              <w:marLeft w:val="0"/>
              <w:marRight w:val="0"/>
              <w:marTop w:val="0"/>
              <w:marBottom w:val="0"/>
              <w:divBdr>
                <w:top w:val="none" w:sz="0" w:space="0" w:color="auto"/>
                <w:left w:val="none" w:sz="0" w:space="0" w:color="auto"/>
                <w:bottom w:val="none" w:sz="0" w:space="0" w:color="auto"/>
                <w:right w:val="none" w:sz="0" w:space="0" w:color="auto"/>
              </w:divBdr>
              <w:divsChild>
                <w:div w:id="1758791960">
                  <w:marLeft w:val="0"/>
                  <w:marRight w:val="0"/>
                  <w:marTop w:val="0"/>
                  <w:marBottom w:val="0"/>
                  <w:divBdr>
                    <w:top w:val="none" w:sz="0" w:space="0" w:color="auto"/>
                    <w:left w:val="none" w:sz="0" w:space="0" w:color="auto"/>
                    <w:bottom w:val="none" w:sz="0" w:space="0" w:color="auto"/>
                    <w:right w:val="none" w:sz="0" w:space="0" w:color="auto"/>
                  </w:divBdr>
                  <w:divsChild>
                    <w:div w:id="1838960528">
                      <w:marLeft w:val="0"/>
                      <w:marRight w:val="0"/>
                      <w:marTop w:val="0"/>
                      <w:marBottom w:val="0"/>
                      <w:divBdr>
                        <w:top w:val="none" w:sz="0" w:space="0" w:color="auto"/>
                        <w:left w:val="none" w:sz="0" w:space="0" w:color="auto"/>
                        <w:bottom w:val="none" w:sz="0" w:space="0" w:color="auto"/>
                        <w:right w:val="none" w:sz="0" w:space="0" w:color="auto"/>
                      </w:divBdr>
                      <w:divsChild>
                        <w:div w:id="13008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24936">
          <w:marLeft w:val="0"/>
          <w:marRight w:val="0"/>
          <w:marTop w:val="0"/>
          <w:marBottom w:val="0"/>
          <w:divBdr>
            <w:top w:val="none" w:sz="0" w:space="0" w:color="auto"/>
            <w:left w:val="none" w:sz="0" w:space="0" w:color="auto"/>
            <w:bottom w:val="none" w:sz="0" w:space="0" w:color="auto"/>
            <w:right w:val="none" w:sz="0" w:space="0" w:color="auto"/>
          </w:divBdr>
          <w:divsChild>
            <w:div w:id="464348269">
              <w:marLeft w:val="0"/>
              <w:marRight w:val="0"/>
              <w:marTop w:val="0"/>
              <w:marBottom w:val="0"/>
              <w:divBdr>
                <w:top w:val="none" w:sz="0" w:space="0" w:color="auto"/>
                <w:left w:val="none" w:sz="0" w:space="0" w:color="auto"/>
                <w:bottom w:val="none" w:sz="0" w:space="0" w:color="auto"/>
                <w:right w:val="none" w:sz="0" w:space="0" w:color="auto"/>
              </w:divBdr>
              <w:divsChild>
                <w:div w:id="326514766">
                  <w:marLeft w:val="0"/>
                  <w:marRight w:val="0"/>
                  <w:marTop w:val="0"/>
                  <w:marBottom w:val="0"/>
                  <w:divBdr>
                    <w:top w:val="none" w:sz="0" w:space="0" w:color="auto"/>
                    <w:left w:val="none" w:sz="0" w:space="0" w:color="auto"/>
                    <w:bottom w:val="none" w:sz="0" w:space="0" w:color="auto"/>
                    <w:right w:val="none" w:sz="0" w:space="0" w:color="auto"/>
                  </w:divBdr>
                  <w:divsChild>
                    <w:div w:id="1593933229">
                      <w:marLeft w:val="0"/>
                      <w:marRight w:val="0"/>
                      <w:marTop w:val="0"/>
                      <w:marBottom w:val="0"/>
                      <w:divBdr>
                        <w:top w:val="none" w:sz="0" w:space="0" w:color="auto"/>
                        <w:left w:val="none" w:sz="0" w:space="0" w:color="auto"/>
                        <w:bottom w:val="none" w:sz="0" w:space="0" w:color="auto"/>
                        <w:right w:val="none" w:sz="0" w:space="0" w:color="auto"/>
                      </w:divBdr>
                      <w:divsChild>
                        <w:div w:id="14295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7532">
          <w:marLeft w:val="0"/>
          <w:marRight w:val="0"/>
          <w:marTop w:val="0"/>
          <w:marBottom w:val="0"/>
          <w:divBdr>
            <w:top w:val="none" w:sz="0" w:space="0" w:color="auto"/>
            <w:left w:val="none" w:sz="0" w:space="0" w:color="auto"/>
            <w:bottom w:val="none" w:sz="0" w:space="0" w:color="auto"/>
            <w:right w:val="none" w:sz="0" w:space="0" w:color="auto"/>
          </w:divBdr>
          <w:divsChild>
            <w:div w:id="1005284584">
              <w:marLeft w:val="0"/>
              <w:marRight w:val="0"/>
              <w:marTop w:val="0"/>
              <w:marBottom w:val="0"/>
              <w:divBdr>
                <w:top w:val="none" w:sz="0" w:space="0" w:color="auto"/>
                <w:left w:val="none" w:sz="0" w:space="0" w:color="auto"/>
                <w:bottom w:val="none" w:sz="0" w:space="0" w:color="auto"/>
                <w:right w:val="none" w:sz="0" w:space="0" w:color="auto"/>
              </w:divBdr>
              <w:divsChild>
                <w:div w:id="891622756">
                  <w:marLeft w:val="0"/>
                  <w:marRight w:val="0"/>
                  <w:marTop w:val="0"/>
                  <w:marBottom w:val="0"/>
                  <w:divBdr>
                    <w:top w:val="none" w:sz="0" w:space="0" w:color="auto"/>
                    <w:left w:val="none" w:sz="0" w:space="0" w:color="auto"/>
                    <w:bottom w:val="none" w:sz="0" w:space="0" w:color="auto"/>
                    <w:right w:val="none" w:sz="0" w:space="0" w:color="auto"/>
                  </w:divBdr>
                  <w:divsChild>
                    <w:div w:id="24912686">
                      <w:marLeft w:val="0"/>
                      <w:marRight w:val="0"/>
                      <w:marTop w:val="0"/>
                      <w:marBottom w:val="0"/>
                      <w:divBdr>
                        <w:top w:val="none" w:sz="0" w:space="0" w:color="auto"/>
                        <w:left w:val="none" w:sz="0" w:space="0" w:color="auto"/>
                        <w:bottom w:val="none" w:sz="0" w:space="0" w:color="auto"/>
                        <w:right w:val="none" w:sz="0" w:space="0" w:color="auto"/>
                      </w:divBdr>
                      <w:divsChild>
                        <w:div w:id="82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3874">
          <w:marLeft w:val="0"/>
          <w:marRight w:val="0"/>
          <w:marTop w:val="0"/>
          <w:marBottom w:val="0"/>
          <w:divBdr>
            <w:top w:val="none" w:sz="0" w:space="0" w:color="auto"/>
            <w:left w:val="none" w:sz="0" w:space="0" w:color="auto"/>
            <w:bottom w:val="none" w:sz="0" w:space="0" w:color="auto"/>
            <w:right w:val="none" w:sz="0" w:space="0" w:color="auto"/>
          </w:divBdr>
          <w:divsChild>
            <w:div w:id="1740445910">
              <w:marLeft w:val="0"/>
              <w:marRight w:val="0"/>
              <w:marTop w:val="0"/>
              <w:marBottom w:val="0"/>
              <w:divBdr>
                <w:top w:val="none" w:sz="0" w:space="0" w:color="auto"/>
                <w:left w:val="none" w:sz="0" w:space="0" w:color="auto"/>
                <w:bottom w:val="none" w:sz="0" w:space="0" w:color="auto"/>
                <w:right w:val="none" w:sz="0" w:space="0" w:color="auto"/>
              </w:divBdr>
              <w:divsChild>
                <w:div w:id="2076276934">
                  <w:marLeft w:val="0"/>
                  <w:marRight w:val="0"/>
                  <w:marTop w:val="0"/>
                  <w:marBottom w:val="0"/>
                  <w:divBdr>
                    <w:top w:val="none" w:sz="0" w:space="0" w:color="auto"/>
                    <w:left w:val="none" w:sz="0" w:space="0" w:color="auto"/>
                    <w:bottom w:val="none" w:sz="0" w:space="0" w:color="auto"/>
                    <w:right w:val="none" w:sz="0" w:space="0" w:color="auto"/>
                  </w:divBdr>
                  <w:divsChild>
                    <w:div w:id="2058234269">
                      <w:marLeft w:val="0"/>
                      <w:marRight w:val="0"/>
                      <w:marTop w:val="0"/>
                      <w:marBottom w:val="0"/>
                      <w:divBdr>
                        <w:top w:val="none" w:sz="0" w:space="0" w:color="auto"/>
                        <w:left w:val="none" w:sz="0" w:space="0" w:color="auto"/>
                        <w:bottom w:val="none" w:sz="0" w:space="0" w:color="auto"/>
                        <w:right w:val="none" w:sz="0" w:space="0" w:color="auto"/>
                      </w:divBdr>
                      <w:divsChild>
                        <w:div w:id="9568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50582">
          <w:marLeft w:val="0"/>
          <w:marRight w:val="0"/>
          <w:marTop w:val="0"/>
          <w:marBottom w:val="0"/>
          <w:divBdr>
            <w:top w:val="none" w:sz="0" w:space="0" w:color="auto"/>
            <w:left w:val="none" w:sz="0" w:space="0" w:color="auto"/>
            <w:bottom w:val="none" w:sz="0" w:space="0" w:color="auto"/>
            <w:right w:val="none" w:sz="0" w:space="0" w:color="auto"/>
          </w:divBdr>
          <w:divsChild>
            <w:div w:id="316811611">
              <w:marLeft w:val="0"/>
              <w:marRight w:val="0"/>
              <w:marTop w:val="0"/>
              <w:marBottom w:val="0"/>
              <w:divBdr>
                <w:top w:val="none" w:sz="0" w:space="0" w:color="auto"/>
                <w:left w:val="none" w:sz="0" w:space="0" w:color="auto"/>
                <w:bottom w:val="none" w:sz="0" w:space="0" w:color="auto"/>
                <w:right w:val="none" w:sz="0" w:space="0" w:color="auto"/>
              </w:divBdr>
              <w:divsChild>
                <w:div w:id="551497949">
                  <w:marLeft w:val="0"/>
                  <w:marRight w:val="0"/>
                  <w:marTop w:val="0"/>
                  <w:marBottom w:val="0"/>
                  <w:divBdr>
                    <w:top w:val="none" w:sz="0" w:space="0" w:color="auto"/>
                    <w:left w:val="none" w:sz="0" w:space="0" w:color="auto"/>
                    <w:bottom w:val="none" w:sz="0" w:space="0" w:color="auto"/>
                    <w:right w:val="none" w:sz="0" w:space="0" w:color="auto"/>
                  </w:divBdr>
                  <w:divsChild>
                    <w:div w:id="822164241">
                      <w:marLeft w:val="0"/>
                      <w:marRight w:val="0"/>
                      <w:marTop w:val="0"/>
                      <w:marBottom w:val="0"/>
                      <w:divBdr>
                        <w:top w:val="none" w:sz="0" w:space="0" w:color="auto"/>
                        <w:left w:val="none" w:sz="0" w:space="0" w:color="auto"/>
                        <w:bottom w:val="none" w:sz="0" w:space="0" w:color="auto"/>
                        <w:right w:val="none" w:sz="0" w:space="0" w:color="auto"/>
                      </w:divBdr>
                      <w:divsChild>
                        <w:div w:id="7804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2104">
          <w:marLeft w:val="0"/>
          <w:marRight w:val="0"/>
          <w:marTop w:val="0"/>
          <w:marBottom w:val="0"/>
          <w:divBdr>
            <w:top w:val="none" w:sz="0" w:space="0" w:color="auto"/>
            <w:left w:val="none" w:sz="0" w:space="0" w:color="auto"/>
            <w:bottom w:val="none" w:sz="0" w:space="0" w:color="auto"/>
            <w:right w:val="none" w:sz="0" w:space="0" w:color="auto"/>
          </w:divBdr>
          <w:divsChild>
            <w:div w:id="481852571">
              <w:marLeft w:val="0"/>
              <w:marRight w:val="0"/>
              <w:marTop w:val="0"/>
              <w:marBottom w:val="0"/>
              <w:divBdr>
                <w:top w:val="none" w:sz="0" w:space="0" w:color="auto"/>
                <w:left w:val="none" w:sz="0" w:space="0" w:color="auto"/>
                <w:bottom w:val="none" w:sz="0" w:space="0" w:color="auto"/>
                <w:right w:val="none" w:sz="0" w:space="0" w:color="auto"/>
              </w:divBdr>
              <w:divsChild>
                <w:div w:id="2032878003">
                  <w:marLeft w:val="0"/>
                  <w:marRight w:val="0"/>
                  <w:marTop w:val="0"/>
                  <w:marBottom w:val="0"/>
                  <w:divBdr>
                    <w:top w:val="none" w:sz="0" w:space="0" w:color="auto"/>
                    <w:left w:val="none" w:sz="0" w:space="0" w:color="auto"/>
                    <w:bottom w:val="none" w:sz="0" w:space="0" w:color="auto"/>
                    <w:right w:val="none" w:sz="0" w:space="0" w:color="auto"/>
                  </w:divBdr>
                  <w:divsChild>
                    <w:div w:id="1788157574">
                      <w:marLeft w:val="0"/>
                      <w:marRight w:val="0"/>
                      <w:marTop w:val="0"/>
                      <w:marBottom w:val="0"/>
                      <w:divBdr>
                        <w:top w:val="none" w:sz="0" w:space="0" w:color="auto"/>
                        <w:left w:val="none" w:sz="0" w:space="0" w:color="auto"/>
                        <w:bottom w:val="none" w:sz="0" w:space="0" w:color="auto"/>
                        <w:right w:val="none" w:sz="0" w:space="0" w:color="auto"/>
                      </w:divBdr>
                      <w:divsChild>
                        <w:div w:id="18389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20012">
          <w:marLeft w:val="0"/>
          <w:marRight w:val="0"/>
          <w:marTop w:val="0"/>
          <w:marBottom w:val="0"/>
          <w:divBdr>
            <w:top w:val="none" w:sz="0" w:space="0" w:color="auto"/>
            <w:left w:val="none" w:sz="0" w:space="0" w:color="auto"/>
            <w:bottom w:val="none" w:sz="0" w:space="0" w:color="auto"/>
            <w:right w:val="none" w:sz="0" w:space="0" w:color="auto"/>
          </w:divBdr>
          <w:divsChild>
            <w:div w:id="249386561">
              <w:marLeft w:val="0"/>
              <w:marRight w:val="0"/>
              <w:marTop w:val="0"/>
              <w:marBottom w:val="0"/>
              <w:divBdr>
                <w:top w:val="none" w:sz="0" w:space="0" w:color="auto"/>
                <w:left w:val="none" w:sz="0" w:space="0" w:color="auto"/>
                <w:bottom w:val="none" w:sz="0" w:space="0" w:color="auto"/>
                <w:right w:val="none" w:sz="0" w:space="0" w:color="auto"/>
              </w:divBdr>
              <w:divsChild>
                <w:div w:id="1253205390">
                  <w:marLeft w:val="0"/>
                  <w:marRight w:val="0"/>
                  <w:marTop w:val="0"/>
                  <w:marBottom w:val="0"/>
                  <w:divBdr>
                    <w:top w:val="none" w:sz="0" w:space="0" w:color="auto"/>
                    <w:left w:val="none" w:sz="0" w:space="0" w:color="auto"/>
                    <w:bottom w:val="none" w:sz="0" w:space="0" w:color="auto"/>
                    <w:right w:val="none" w:sz="0" w:space="0" w:color="auto"/>
                  </w:divBdr>
                  <w:divsChild>
                    <w:div w:id="852231187">
                      <w:marLeft w:val="0"/>
                      <w:marRight w:val="0"/>
                      <w:marTop w:val="0"/>
                      <w:marBottom w:val="0"/>
                      <w:divBdr>
                        <w:top w:val="none" w:sz="0" w:space="0" w:color="auto"/>
                        <w:left w:val="none" w:sz="0" w:space="0" w:color="auto"/>
                        <w:bottom w:val="none" w:sz="0" w:space="0" w:color="auto"/>
                        <w:right w:val="none" w:sz="0" w:space="0" w:color="auto"/>
                      </w:divBdr>
                      <w:divsChild>
                        <w:div w:id="17526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8517">
          <w:marLeft w:val="0"/>
          <w:marRight w:val="0"/>
          <w:marTop w:val="0"/>
          <w:marBottom w:val="0"/>
          <w:divBdr>
            <w:top w:val="none" w:sz="0" w:space="0" w:color="auto"/>
            <w:left w:val="none" w:sz="0" w:space="0" w:color="auto"/>
            <w:bottom w:val="none" w:sz="0" w:space="0" w:color="auto"/>
            <w:right w:val="none" w:sz="0" w:space="0" w:color="auto"/>
          </w:divBdr>
          <w:divsChild>
            <w:div w:id="160629">
              <w:marLeft w:val="0"/>
              <w:marRight w:val="0"/>
              <w:marTop w:val="0"/>
              <w:marBottom w:val="0"/>
              <w:divBdr>
                <w:top w:val="none" w:sz="0" w:space="0" w:color="auto"/>
                <w:left w:val="none" w:sz="0" w:space="0" w:color="auto"/>
                <w:bottom w:val="none" w:sz="0" w:space="0" w:color="auto"/>
                <w:right w:val="none" w:sz="0" w:space="0" w:color="auto"/>
              </w:divBdr>
              <w:divsChild>
                <w:div w:id="392697644">
                  <w:marLeft w:val="0"/>
                  <w:marRight w:val="0"/>
                  <w:marTop w:val="0"/>
                  <w:marBottom w:val="0"/>
                  <w:divBdr>
                    <w:top w:val="none" w:sz="0" w:space="0" w:color="auto"/>
                    <w:left w:val="none" w:sz="0" w:space="0" w:color="auto"/>
                    <w:bottom w:val="none" w:sz="0" w:space="0" w:color="auto"/>
                    <w:right w:val="none" w:sz="0" w:space="0" w:color="auto"/>
                  </w:divBdr>
                  <w:divsChild>
                    <w:div w:id="2005818535">
                      <w:marLeft w:val="0"/>
                      <w:marRight w:val="0"/>
                      <w:marTop w:val="0"/>
                      <w:marBottom w:val="0"/>
                      <w:divBdr>
                        <w:top w:val="none" w:sz="0" w:space="0" w:color="auto"/>
                        <w:left w:val="none" w:sz="0" w:space="0" w:color="auto"/>
                        <w:bottom w:val="none" w:sz="0" w:space="0" w:color="auto"/>
                        <w:right w:val="none" w:sz="0" w:space="0" w:color="auto"/>
                      </w:divBdr>
                      <w:divsChild>
                        <w:div w:id="16532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8668">
          <w:marLeft w:val="0"/>
          <w:marRight w:val="0"/>
          <w:marTop w:val="0"/>
          <w:marBottom w:val="0"/>
          <w:divBdr>
            <w:top w:val="none" w:sz="0" w:space="0" w:color="auto"/>
            <w:left w:val="none" w:sz="0" w:space="0" w:color="auto"/>
            <w:bottom w:val="none" w:sz="0" w:space="0" w:color="auto"/>
            <w:right w:val="none" w:sz="0" w:space="0" w:color="auto"/>
          </w:divBdr>
          <w:divsChild>
            <w:div w:id="2129886125">
              <w:marLeft w:val="0"/>
              <w:marRight w:val="0"/>
              <w:marTop w:val="0"/>
              <w:marBottom w:val="0"/>
              <w:divBdr>
                <w:top w:val="none" w:sz="0" w:space="0" w:color="auto"/>
                <w:left w:val="none" w:sz="0" w:space="0" w:color="auto"/>
                <w:bottom w:val="none" w:sz="0" w:space="0" w:color="auto"/>
                <w:right w:val="none" w:sz="0" w:space="0" w:color="auto"/>
              </w:divBdr>
              <w:divsChild>
                <w:div w:id="1978097007">
                  <w:marLeft w:val="0"/>
                  <w:marRight w:val="0"/>
                  <w:marTop w:val="0"/>
                  <w:marBottom w:val="0"/>
                  <w:divBdr>
                    <w:top w:val="none" w:sz="0" w:space="0" w:color="auto"/>
                    <w:left w:val="none" w:sz="0" w:space="0" w:color="auto"/>
                    <w:bottom w:val="none" w:sz="0" w:space="0" w:color="auto"/>
                    <w:right w:val="none" w:sz="0" w:space="0" w:color="auto"/>
                  </w:divBdr>
                  <w:divsChild>
                    <w:div w:id="1079059161">
                      <w:marLeft w:val="0"/>
                      <w:marRight w:val="0"/>
                      <w:marTop w:val="0"/>
                      <w:marBottom w:val="0"/>
                      <w:divBdr>
                        <w:top w:val="none" w:sz="0" w:space="0" w:color="auto"/>
                        <w:left w:val="none" w:sz="0" w:space="0" w:color="auto"/>
                        <w:bottom w:val="none" w:sz="0" w:space="0" w:color="auto"/>
                        <w:right w:val="none" w:sz="0" w:space="0" w:color="auto"/>
                      </w:divBdr>
                      <w:divsChild>
                        <w:div w:id="20753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4341">
          <w:marLeft w:val="0"/>
          <w:marRight w:val="0"/>
          <w:marTop w:val="0"/>
          <w:marBottom w:val="0"/>
          <w:divBdr>
            <w:top w:val="none" w:sz="0" w:space="0" w:color="auto"/>
            <w:left w:val="none" w:sz="0" w:space="0" w:color="auto"/>
            <w:bottom w:val="none" w:sz="0" w:space="0" w:color="auto"/>
            <w:right w:val="none" w:sz="0" w:space="0" w:color="auto"/>
          </w:divBdr>
          <w:divsChild>
            <w:div w:id="722027475">
              <w:marLeft w:val="0"/>
              <w:marRight w:val="0"/>
              <w:marTop w:val="0"/>
              <w:marBottom w:val="0"/>
              <w:divBdr>
                <w:top w:val="none" w:sz="0" w:space="0" w:color="auto"/>
                <w:left w:val="none" w:sz="0" w:space="0" w:color="auto"/>
                <w:bottom w:val="none" w:sz="0" w:space="0" w:color="auto"/>
                <w:right w:val="none" w:sz="0" w:space="0" w:color="auto"/>
              </w:divBdr>
              <w:divsChild>
                <w:div w:id="1027024543">
                  <w:marLeft w:val="0"/>
                  <w:marRight w:val="0"/>
                  <w:marTop w:val="0"/>
                  <w:marBottom w:val="0"/>
                  <w:divBdr>
                    <w:top w:val="none" w:sz="0" w:space="0" w:color="auto"/>
                    <w:left w:val="none" w:sz="0" w:space="0" w:color="auto"/>
                    <w:bottom w:val="none" w:sz="0" w:space="0" w:color="auto"/>
                    <w:right w:val="none" w:sz="0" w:space="0" w:color="auto"/>
                  </w:divBdr>
                  <w:divsChild>
                    <w:div w:id="1316105351">
                      <w:marLeft w:val="0"/>
                      <w:marRight w:val="0"/>
                      <w:marTop w:val="0"/>
                      <w:marBottom w:val="0"/>
                      <w:divBdr>
                        <w:top w:val="none" w:sz="0" w:space="0" w:color="auto"/>
                        <w:left w:val="none" w:sz="0" w:space="0" w:color="auto"/>
                        <w:bottom w:val="none" w:sz="0" w:space="0" w:color="auto"/>
                        <w:right w:val="none" w:sz="0" w:space="0" w:color="auto"/>
                      </w:divBdr>
                      <w:divsChild>
                        <w:div w:id="4782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hoosh-bike.ru/%D0%94%D0%BE%D0%BA%D1%83%D0%BC%D0%B5%D0%BD%D1%82%D1%8B/%D0%9A%D0%B0%D0%B7%D0%B0%D1%85%D1%81%D1%82%D0%B0%D0%BD/%D0%A3%D1%81%D0%BB%D0%BE%D0%B2%D0%B8%D1%8F%20%D1%81%D1%82%D1%80%D0%B0%D1%85%D0%BE%D0%B2%D0%B0%D0%BD%D0%B8%D1%8F%20%D0%A1%D0%9A%20%D0%90%D0%BC%D0%B0%D0%BD%D0%B0%D1%8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terms_kz/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kz" TargetMode="External"/><Relationship Id="rId11" Type="http://schemas.openxmlformats.org/officeDocument/2006/relationships/hyperlink" Target="denied:about:blank" TargetMode="External"/><Relationship Id="rId5" Type="http://schemas.openxmlformats.org/officeDocument/2006/relationships/hyperlink" Target="https://whoosh-bike.ru/programrules/kz" TargetMode="External"/><Relationship Id="rId10" Type="http://schemas.openxmlformats.org/officeDocument/2006/relationships/hyperlink" Target="https://whoosh-bike.ru/terms_kz" TargetMode="External"/><Relationship Id="rId4" Type="http://schemas.openxmlformats.org/officeDocument/2006/relationships/webSettings" Target="webSettings.xml"/><Relationship Id="rId9" Type="http://schemas.openxmlformats.org/officeDocument/2006/relationships/hyperlink" Target="https://whoosh.bike/app_insur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12152</Words>
  <Characters>69272</Characters>
  <Application>Microsoft Office Word</Application>
  <DocSecurity>0</DocSecurity>
  <Lines>577</Lines>
  <Paragraphs>162</Paragraphs>
  <ScaleCrop>false</ScaleCrop>
  <Company/>
  <LinksUpToDate>false</LinksUpToDate>
  <CharactersWithSpaces>81262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2024-10-16T13:19:00Z</dcterms:created>
  <dcterms:modified xsi:type="dcterms:W3CDTF">2024-10-16T13:19:00Z</dcterms:modified>
</cp:coreProperties>
</file>