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A6A" w:rsidRDefault="00392CA2">
      <w:pPr>
        <w:rPr>
          <w:rFonts w:ascii="Arial" w:hAnsi="Arial" w:cs="Arial"/>
          <w:color w:val="000000"/>
          <w:sz w:val="30"/>
          <w:szCs w:val="30"/>
          <w:shd w:val="clear" w:color="auto" w:fill="FFFFFF"/>
        </w:rPr>
      </w:pPr>
      <w:r>
        <w:br/>
      </w:r>
      <w:r>
        <w:rPr>
          <w:rFonts w:ascii="Arial" w:hAnsi="Arial" w:cs="Arial"/>
          <w:color w:val="000000"/>
          <w:sz w:val="30"/>
          <w:szCs w:val="30"/>
          <w:shd w:val="clear" w:color="auto" w:fill="FFFFFF"/>
        </w:rPr>
        <w:t>Обратите внимание: текст настоящей Оферты относится только к России и не имеет юридической силы на территории иных государств.</w:t>
      </w:r>
      <w:r>
        <w:rPr>
          <w:rFonts w:ascii="Arial" w:hAnsi="Arial" w:cs="Arial"/>
          <w:color w:val="000000"/>
          <w:sz w:val="30"/>
          <w:szCs w:val="30"/>
        </w:rPr>
        <w:br/>
      </w:r>
      <w:r>
        <w:rPr>
          <w:rFonts w:ascii="Arial" w:hAnsi="Arial" w:cs="Arial"/>
          <w:color w:val="000000"/>
          <w:sz w:val="30"/>
          <w:szCs w:val="30"/>
          <w:shd w:val="clear" w:color="auto" w:fill="FFFFFF"/>
        </w:rPr>
        <w:t>Если вы находитесь не на территории России, пожалуйста, обратитесь к соответствующей редакции Оферты.</w:t>
      </w:r>
      <w:r>
        <w:rPr>
          <w:rFonts w:ascii="Arial" w:hAnsi="Arial" w:cs="Arial"/>
          <w:color w:val="000000"/>
          <w:sz w:val="30"/>
          <w:szCs w:val="30"/>
        </w:rPr>
        <w:br/>
      </w:r>
      <w:r>
        <w:rPr>
          <w:rFonts w:ascii="Arial" w:hAnsi="Arial" w:cs="Arial"/>
          <w:color w:val="000000"/>
          <w:sz w:val="30"/>
          <w:szCs w:val="30"/>
        </w:rPr>
        <w:br/>
      </w:r>
      <w:r>
        <w:rPr>
          <w:rStyle w:val="a3"/>
          <w:rFonts w:ascii="Arial" w:hAnsi="Arial" w:cs="Arial"/>
          <w:color w:val="000000"/>
          <w:sz w:val="30"/>
          <w:szCs w:val="30"/>
          <w:shd w:val="clear" w:color="auto" w:fill="FFFFFF"/>
        </w:rPr>
        <w:t>ПУБЛИЧНАЯ ОФЕРТА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о заключении Договора о предоставлении права использования Платформы </w:t>
      </w:r>
      <w:proofErr w:type="spellStart"/>
      <w:r>
        <w:rPr>
          <w:rFonts w:ascii="Arial" w:hAnsi="Arial" w:cs="Arial"/>
          <w:color w:val="000000"/>
          <w:sz w:val="30"/>
          <w:szCs w:val="30"/>
          <w:shd w:val="clear" w:color="auto" w:fill="FFFFFF"/>
        </w:rPr>
        <w:t>микромобильности</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Whoosh</w:t>
      </w:r>
      <w:proofErr w:type="spellEnd"/>
      <w:r>
        <w:rPr>
          <w:rFonts w:ascii="Arial" w:hAnsi="Arial" w:cs="Arial"/>
          <w:color w:val="000000"/>
          <w:sz w:val="30"/>
          <w:szCs w:val="30"/>
          <w:shd w:val="clear" w:color="auto" w:fill="FFFFFF"/>
        </w:rPr>
        <w:t xml:space="preserve"> (Условия использования сервиса)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Место заключения договора: г. Москва, Российская Федерация</w:t>
      </w:r>
      <w:r>
        <w:rPr>
          <w:rFonts w:ascii="Arial" w:hAnsi="Arial" w:cs="Arial"/>
          <w:color w:val="000000"/>
          <w:sz w:val="30"/>
          <w:szCs w:val="30"/>
        </w:rPr>
        <w:br/>
      </w:r>
      <w:r>
        <w:rPr>
          <w:rFonts w:ascii="Arial" w:hAnsi="Arial" w:cs="Arial"/>
          <w:color w:val="000000"/>
          <w:sz w:val="30"/>
          <w:szCs w:val="30"/>
          <w:shd w:val="clear" w:color="auto" w:fill="FFFFFF"/>
        </w:rPr>
        <w:t>(редакция от «10» ноября 2021 года)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Настоящий документ является офертой (далее также - «Оферта» либо «Публичная оферта») Общества с ограниченной ответственностью «ВУШ» в лице генерального директора Чуйко Дмитрия Владимировича, действующего на основании Устава, именуемого в дальнейшем «Правообладатель», адресованной дееспособному физическому лицу (гражданину РФ, иностранному гражданину, лицу без гражданства), именуемому в дальнейшем «Пользователь»), при совместном наименовании Правообладателя и Пользователя «Стороны», а по отдельности «Сторона», о заключении Договора о предоставлении права использования Платформы </w:t>
      </w:r>
      <w:proofErr w:type="spellStart"/>
      <w:r>
        <w:rPr>
          <w:rFonts w:ascii="Arial" w:hAnsi="Arial" w:cs="Arial"/>
          <w:color w:val="000000"/>
          <w:sz w:val="30"/>
          <w:szCs w:val="30"/>
          <w:shd w:val="clear" w:color="auto" w:fill="FFFFFF"/>
        </w:rPr>
        <w:t>микромобильности</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Whoosh</w:t>
      </w:r>
      <w:proofErr w:type="spellEnd"/>
      <w:r>
        <w:rPr>
          <w:rFonts w:ascii="Arial" w:hAnsi="Arial" w:cs="Arial"/>
          <w:color w:val="000000"/>
          <w:sz w:val="30"/>
          <w:szCs w:val="30"/>
          <w:shd w:val="clear" w:color="auto" w:fill="FFFFFF"/>
        </w:rPr>
        <w:t xml:space="preserve"> (далее также – «Договор») на изложенных в настоящей Оферте условиях.</w:t>
      </w:r>
    </w:p>
    <w:p w:rsidR="00392CA2" w:rsidRDefault="00392CA2">
      <w:pPr>
        <w:rPr>
          <w:rFonts w:ascii="Arial" w:hAnsi="Arial" w:cs="Arial"/>
          <w:color w:val="000000"/>
          <w:sz w:val="30"/>
          <w:szCs w:val="30"/>
          <w:shd w:val="clear" w:color="auto" w:fill="FFFFFF"/>
        </w:rPr>
      </w:pPr>
    </w:p>
    <w:p w:rsidR="00392CA2" w:rsidRDefault="00392CA2">
      <w:pPr>
        <w:rPr>
          <w:rFonts w:ascii="Arial" w:hAnsi="Arial" w:cs="Arial"/>
          <w:color w:val="000000"/>
          <w:sz w:val="30"/>
          <w:szCs w:val="30"/>
          <w:shd w:val="clear" w:color="auto" w:fill="FFFFFF"/>
        </w:rPr>
      </w:pPr>
      <w:r>
        <w:br/>
      </w:r>
      <w:r>
        <w:rPr>
          <w:rFonts w:ascii="Arial" w:hAnsi="Arial" w:cs="Arial"/>
          <w:color w:val="000000"/>
          <w:sz w:val="30"/>
          <w:szCs w:val="30"/>
        </w:rPr>
        <w:br/>
      </w:r>
      <w:r>
        <w:rPr>
          <w:rStyle w:val="a3"/>
          <w:rFonts w:ascii="Arial" w:hAnsi="Arial" w:cs="Arial"/>
          <w:color w:val="000000"/>
          <w:sz w:val="30"/>
          <w:szCs w:val="30"/>
          <w:shd w:val="clear" w:color="auto" w:fill="FFFFFF"/>
        </w:rPr>
        <w:t>1. Основные термины и определения, используемые в Договоре</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1.1</w:t>
      </w:r>
      <w:r>
        <w:rPr>
          <w:rStyle w:val="a3"/>
          <w:rFonts w:ascii="Arial" w:hAnsi="Arial" w:cs="Arial"/>
          <w:color w:val="000000"/>
          <w:sz w:val="30"/>
          <w:szCs w:val="30"/>
          <w:shd w:val="clear" w:color="auto" w:fill="FFFFFF"/>
        </w:rPr>
        <w:t> Акцепт</w:t>
      </w:r>
      <w:r>
        <w:rPr>
          <w:rFonts w:ascii="Arial" w:hAnsi="Arial" w:cs="Arial"/>
          <w:color w:val="000000"/>
          <w:sz w:val="30"/>
          <w:szCs w:val="30"/>
          <w:shd w:val="clear" w:color="auto" w:fill="FFFFFF"/>
        </w:rPr>
        <w:t> – полное и безоговорочное принятие Пользователем предложения (оферты) о заключении Договора с Правообладателем на изложенных в настоящем документе условиях, правовым последствием которого является заключение такого Договора между Сторонами. Акцепт выражается Пользователем указанными в настоящей Оферте способами.</w:t>
      </w:r>
      <w:r>
        <w:rPr>
          <w:rFonts w:ascii="Arial" w:hAnsi="Arial" w:cs="Arial"/>
          <w:color w:val="000000"/>
          <w:sz w:val="30"/>
          <w:szCs w:val="30"/>
        </w:rPr>
        <w:br/>
      </w:r>
      <w:r>
        <w:rPr>
          <w:rFonts w:ascii="Arial" w:hAnsi="Arial" w:cs="Arial"/>
          <w:color w:val="000000"/>
          <w:sz w:val="30"/>
          <w:szCs w:val="30"/>
          <w:shd w:val="clear" w:color="auto" w:fill="FFFFFF"/>
        </w:rPr>
        <w:t>1.2 </w:t>
      </w:r>
      <w:r>
        <w:rPr>
          <w:rStyle w:val="a3"/>
          <w:rFonts w:ascii="Arial" w:hAnsi="Arial" w:cs="Arial"/>
          <w:color w:val="000000"/>
          <w:sz w:val="30"/>
          <w:szCs w:val="30"/>
          <w:shd w:val="clear" w:color="auto" w:fill="FFFFFF"/>
        </w:rPr>
        <w:t>Аренда (либо Прокат)</w:t>
      </w:r>
      <w:r>
        <w:rPr>
          <w:rFonts w:ascii="Arial" w:hAnsi="Arial" w:cs="Arial"/>
          <w:color w:val="000000"/>
          <w:sz w:val="30"/>
          <w:szCs w:val="30"/>
          <w:shd w:val="clear" w:color="auto" w:fill="FFFFFF"/>
        </w:rPr>
        <w:t xml:space="preserve"> – предоставляемое </w:t>
      </w:r>
      <w:r>
        <w:rPr>
          <w:rFonts w:ascii="Arial" w:hAnsi="Arial" w:cs="Arial"/>
          <w:color w:val="000000"/>
          <w:sz w:val="30"/>
          <w:szCs w:val="30"/>
          <w:shd w:val="clear" w:color="auto" w:fill="FFFFFF"/>
        </w:rPr>
        <w:lastRenderedPageBreak/>
        <w:t>Правообладателем Пользователю в соответствии с Договором право владения и пользования СИМ в соответствии с его целевым назначением, с момента начала Аренды/Проката до момента завершения Аренды/Проката, по правилам, определенным Договором. Для целей Договора термины «Прокат» и «Аренда» используются как равнозначные.</w:t>
      </w:r>
      <w:r>
        <w:rPr>
          <w:rFonts w:ascii="Arial" w:hAnsi="Arial" w:cs="Arial"/>
          <w:color w:val="000000"/>
          <w:sz w:val="30"/>
          <w:szCs w:val="30"/>
        </w:rPr>
        <w:br/>
      </w:r>
      <w:r>
        <w:rPr>
          <w:rFonts w:ascii="Arial" w:hAnsi="Arial" w:cs="Arial"/>
          <w:color w:val="000000"/>
          <w:sz w:val="30"/>
          <w:szCs w:val="30"/>
          <w:shd w:val="clear" w:color="auto" w:fill="FFFFFF"/>
        </w:rPr>
        <w:t>1.3 </w:t>
      </w:r>
      <w:proofErr w:type="spellStart"/>
      <w:r>
        <w:rPr>
          <w:rStyle w:val="a3"/>
          <w:rFonts w:ascii="Arial" w:hAnsi="Arial" w:cs="Arial"/>
          <w:color w:val="000000"/>
          <w:sz w:val="30"/>
          <w:szCs w:val="30"/>
          <w:shd w:val="clear" w:color="auto" w:fill="FFFFFF"/>
        </w:rPr>
        <w:t>Безакцептное</w:t>
      </w:r>
      <w:proofErr w:type="spellEnd"/>
      <w:r>
        <w:rPr>
          <w:rStyle w:val="a3"/>
          <w:rFonts w:ascii="Arial" w:hAnsi="Arial" w:cs="Arial"/>
          <w:color w:val="000000"/>
          <w:sz w:val="30"/>
          <w:szCs w:val="30"/>
          <w:shd w:val="clear" w:color="auto" w:fill="FFFFFF"/>
        </w:rPr>
        <w:t xml:space="preserve"> списание</w:t>
      </w:r>
      <w:r>
        <w:rPr>
          <w:rFonts w:ascii="Arial" w:hAnsi="Arial" w:cs="Arial"/>
          <w:color w:val="000000"/>
          <w:sz w:val="30"/>
          <w:szCs w:val="30"/>
          <w:shd w:val="clear" w:color="auto" w:fill="FFFFFF"/>
        </w:rPr>
        <w:t> – списание денежных средств с банковской карты, указанной Пользователем во исполнение условий Договора. Списание денежных средств производится без получения дополнительного согласия со стороны Пользователя, по правилам и в порядке, предусмотренными действующим законодательством и настоящим Договором.</w:t>
      </w:r>
      <w:r>
        <w:rPr>
          <w:rFonts w:ascii="Arial" w:hAnsi="Arial" w:cs="Arial"/>
          <w:color w:val="000000"/>
          <w:sz w:val="30"/>
          <w:szCs w:val="30"/>
        </w:rPr>
        <w:br/>
      </w:r>
      <w:r>
        <w:rPr>
          <w:rFonts w:ascii="Arial" w:hAnsi="Arial" w:cs="Arial"/>
          <w:color w:val="000000"/>
          <w:sz w:val="30"/>
          <w:szCs w:val="30"/>
          <w:shd w:val="clear" w:color="auto" w:fill="FFFFFF"/>
        </w:rPr>
        <w:t>1.4 </w:t>
      </w:r>
      <w:r>
        <w:rPr>
          <w:rStyle w:val="a3"/>
          <w:rFonts w:ascii="Arial" w:hAnsi="Arial" w:cs="Arial"/>
          <w:color w:val="000000"/>
          <w:sz w:val="30"/>
          <w:szCs w:val="30"/>
          <w:shd w:val="clear" w:color="auto" w:fill="FFFFFF"/>
        </w:rPr>
        <w:t>Бронирование</w:t>
      </w:r>
      <w:r>
        <w:rPr>
          <w:rFonts w:ascii="Arial" w:hAnsi="Arial" w:cs="Arial"/>
          <w:color w:val="000000"/>
          <w:sz w:val="30"/>
          <w:szCs w:val="30"/>
          <w:shd w:val="clear" w:color="auto" w:fill="FFFFFF"/>
        </w:rPr>
        <w:t xml:space="preserve"> — функция Мобильного приложения, обеспечивающая закрепление выбранного Пользователем </w:t>
      </w:r>
      <w:proofErr w:type="spellStart"/>
      <w:r>
        <w:rPr>
          <w:rFonts w:ascii="Arial" w:hAnsi="Arial" w:cs="Arial"/>
          <w:color w:val="000000"/>
          <w:sz w:val="30"/>
          <w:szCs w:val="30"/>
          <w:shd w:val="clear" w:color="auto" w:fill="FFFFFF"/>
        </w:rPr>
        <w:t>Электросамоката</w:t>
      </w:r>
      <w:proofErr w:type="spellEnd"/>
      <w:r>
        <w:rPr>
          <w:rFonts w:ascii="Arial" w:hAnsi="Arial" w:cs="Arial"/>
          <w:color w:val="000000"/>
          <w:sz w:val="30"/>
          <w:szCs w:val="30"/>
          <w:shd w:val="clear" w:color="auto" w:fill="FFFFFF"/>
        </w:rPr>
        <w:t xml:space="preserve"> за данным Пользователем на период Бронирования.</w:t>
      </w:r>
      <w:r>
        <w:rPr>
          <w:rFonts w:ascii="Arial" w:hAnsi="Arial" w:cs="Arial"/>
          <w:color w:val="000000"/>
          <w:sz w:val="30"/>
          <w:szCs w:val="30"/>
        </w:rPr>
        <w:br/>
      </w:r>
      <w:r>
        <w:rPr>
          <w:rFonts w:ascii="Arial" w:hAnsi="Arial" w:cs="Arial"/>
          <w:color w:val="000000"/>
          <w:sz w:val="30"/>
          <w:szCs w:val="30"/>
          <w:shd w:val="clear" w:color="auto" w:fill="FFFFFF"/>
        </w:rPr>
        <w:t>1.5 </w:t>
      </w:r>
      <w:r>
        <w:rPr>
          <w:rStyle w:val="a3"/>
          <w:rFonts w:ascii="Arial" w:hAnsi="Arial" w:cs="Arial"/>
          <w:color w:val="000000"/>
          <w:sz w:val="30"/>
          <w:szCs w:val="30"/>
          <w:shd w:val="clear" w:color="auto" w:fill="FFFFFF"/>
        </w:rPr>
        <w:t>Групповая поездка</w:t>
      </w:r>
      <w:r>
        <w:rPr>
          <w:rFonts w:ascii="Arial" w:hAnsi="Arial" w:cs="Arial"/>
          <w:color w:val="000000"/>
          <w:sz w:val="30"/>
          <w:szCs w:val="30"/>
          <w:shd w:val="clear" w:color="auto" w:fill="FFFFFF"/>
        </w:rPr>
        <w:t xml:space="preserve"> — функция Мобильного приложения, позволяющая одному Пользователю принять в Аренду сразу несколько </w:t>
      </w:r>
      <w:proofErr w:type="spellStart"/>
      <w:r>
        <w:rPr>
          <w:rFonts w:ascii="Arial" w:hAnsi="Arial" w:cs="Arial"/>
          <w:color w:val="000000"/>
          <w:sz w:val="30"/>
          <w:szCs w:val="30"/>
          <w:shd w:val="clear" w:color="auto" w:fill="FFFFFF"/>
        </w:rPr>
        <w:t>Элекросамокатов</w:t>
      </w:r>
      <w:proofErr w:type="spellEnd"/>
      <w:r>
        <w:rPr>
          <w:rFonts w:ascii="Arial" w:hAnsi="Arial" w:cs="Arial"/>
          <w:color w:val="000000"/>
          <w:sz w:val="30"/>
          <w:szCs w:val="30"/>
          <w:shd w:val="clear" w:color="auto" w:fill="FFFFFF"/>
        </w:rPr>
        <w:t>.</w:t>
      </w:r>
      <w:r>
        <w:rPr>
          <w:rFonts w:ascii="Arial" w:hAnsi="Arial" w:cs="Arial"/>
          <w:color w:val="000000"/>
          <w:sz w:val="30"/>
          <w:szCs w:val="30"/>
        </w:rPr>
        <w:br/>
      </w:r>
      <w:r>
        <w:rPr>
          <w:rFonts w:ascii="Arial" w:hAnsi="Arial" w:cs="Arial"/>
          <w:color w:val="000000"/>
          <w:sz w:val="30"/>
          <w:szCs w:val="30"/>
          <w:shd w:val="clear" w:color="auto" w:fill="FFFFFF"/>
        </w:rPr>
        <w:t>1.6 </w:t>
      </w:r>
      <w:r>
        <w:rPr>
          <w:rStyle w:val="a3"/>
          <w:rFonts w:ascii="Arial" w:hAnsi="Arial" w:cs="Arial"/>
          <w:color w:val="000000"/>
          <w:sz w:val="30"/>
          <w:szCs w:val="30"/>
          <w:shd w:val="clear" w:color="auto" w:fill="FFFFFF"/>
        </w:rPr>
        <w:t>Договор</w:t>
      </w:r>
      <w:r>
        <w:rPr>
          <w:rFonts w:ascii="Arial" w:hAnsi="Arial" w:cs="Arial"/>
          <w:color w:val="000000"/>
          <w:sz w:val="30"/>
          <w:szCs w:val="30"/>
          <w:shd w:val="clear" w:color="auto" w:fill="FFFFFF"/>
        </w:rPr>
        <w:t xml:space="preserve"> — договор между Правообладателем и Пользователем, заключенный на изложенных в настоящей Оферте условиях путем Акцепта Пользователем Оферты. По своей правовой природе Договор является смешанным и включает в себя элементы лицензионного договора (договора о предоставлении права использования Мобильного приложения), а также договора краткосрочной аренды </w:t>
      </w:r>
      <w:proofErr w:type="spellStart"/>
      <w:r>
        <w:rPr>
          <w:rFonts w:ascii="Arial" w:hAnsi="Arial" w:cs="Arial"/>
          <w:color w:val="000000"/>
          <w:sz w:val="30"/>
          <w:szCs w:val="30"/>
          <w:shd w:val="clear" w:color="auto" w:fill="FFFFFF"/>
        </w:rPr>
        <w:t>Электросамокатов</w:t>
      </w:r>
      <w:proofErr w:type="spellEnd"/>
      <w:r>
        <w:rPr>
          <w:rFonts w:ascii="Arial" w:hAnsi="Arial" w:cs="Arial"/>
          <w:color w:val="000000"/>
          <w:sz w:val="30"/>
          <w:szCs w:val="30"/>
          <w:shd w:val="clear" w:color="auto" w:fill="FFFFFF"/>
        </w:rPr>
        <w:t>.</w:t>
      </w:r>
      <w:r>
        <w:rPr>
          <w:rFonts w:ascii="Arial" w:hAnsi="Arial" w:cs="Arial"/>
          <w:color w:val="000000"/>
          <w:sz w:val="30"/>
          <w:szCs w:val="30"/>
        </w:rPr>
        <w:br/>
      </w:r>
      <w:r>
        <w:rPr>
          <w:rFonts w:ascii="Arial" w:hAnsi="Arial" w:cs="Arial"/>
          <w:color w:val="000000"/>
          <w:sz w:val="30"/>
          <w:szCs w:val="30"/>
          <w:shd w:val="clear" w:color="auto" w:fill="FFFFFF"/>
        </w:rPr>
        <w:t>1.7 </w:t>
      </w:r>
      <w:r>
        <w:rPr>
          <w:rStyle w:val="a3"/>
          <w:rFonts w:ascii="Arial" w:hAnsi="Arial" w:cs="Arial"/>
          <w:color w:val="000000"/>
          <w:sz w:val="30"/>
          <w:szCs w:val="30"/>
          <w:shd w:val="clear" w:color="auto" w:fill="FFFFFF"/>
        </w:rPr>
        <w:t>Зона ограничения скоростного режима</w:t>
      </w:r>
      <w:r>
        <w:rPr>
          <w:rFonts w:ascii="Arial" w:hAnsi="Arial" w:cs="Arial"/>
          <w:color w:val="000000"/>
          <w:sz w:val="30"/>
          <w:szCs w:val="30"/>
          <w:shd w:val="clear" w:color="auto" w:fill="FFFFFF"/>
        </w:rPr>
        <w:t xml:space="preserve"> — территория, обозначенная в Мобильном приложении, внутри которой максимальная скорость </w:t>
      </w:r>
      <w:proofErr w:type="spellStart"/>
      <w:r>
        <w:rPr>
          <w:rFonts w:ascii="Arial" w:hAnsi="Arial" w:cs="Arial"/>
          <w:color w:val="000000"/>
          <w:sz w:val="30"/>
          <w:szCs w:val="30"/>
          <w:shd w:val="clear" w:color="auto" w:fill="FFFFFF"/>
        </w:rPr>
        <w:t>Электросамоката</w:t>
      </w:r>
      <w:proofErr w:type="spellEnd"/>
      <w:r>
        <w:rPr>
          <w:rFonts w:ascii="Arial" w:hAnsi="Arial" w:cs="Arial"/>
          <w:color w:val="000000"/>
          <w:sz w:val="30"/>
          <w:szCs w:val="30"/>
          <w:shd w:val="clear" w:color="auto" w:fill="FFFFFF"/>
        </w:rPr>
        <w:t xml:space="preserve"> функционально будет ограничена до значения, указанного в Мобильном приложении, с помощью программно-аппаратных средств Правообладателя. Въезжая в указанную зону, </w:t>
      </w:r>
      <w:proofErr w:type="spellStart"/>
      <w:r>
        <w:rPr>
          <w:rFonts w:ascii="Arial" w:hAnsi="Arial" w:cs="Arial"/>
          <w:color w:val="000000"/>
          <w:sz w:val="30"/>
          <w:szCs w:val="30"/>
          <w:shd w:val="clear" w:color="auto" w:fill="FFFFFF"/>
        </w:rPr>
        <w:t>Электросамокат</w:t>
      </w:r>
      <w:proofErr w:type="spellEnd"/>
      <w:r>
        <w:rPr>
          <w:rFonts w:ascii="Arial" w:hAnsi="Arial" w:cs="Arial"/>
          <w:color w:val="000000"/>
          <w:sz w:val="30"/>
          <w:szCs w:val="30"/>
          <w:shd w:val="clear" w:color="auto" w:fill="FFFFFF"/>
        </w:rPr>
        <w:t xml:space="preserve"> при пересечении ее границы плавно автоматически переключит скоростной режим на более медленный (соответствующий скоростному ограничению), а при пересечении границы при выезде из зоны – вернется в обычный скоростной режим.</w:t>
      </w:r>
      <w:r>
        <w:rPr>
          <w:rFonts w:ascii="Arial" w:hAnsi="Arial" w:cs="Arial"/>
          <w:color w:val="000000"/>
          <w:sz w:val="30"/>
          <w:szCs w:val="30"/>
        </w:rPr>
        <w:br/>
      </w:r>
      <w:r>
        <w:rPr>
          <w:rFonts w:ascii="Arial" w:hAnsi="Arial" w:cs="Arial"/>
          <w:color w:val="000000"/>
          <w:sz w:val="30"/>
          <w:szCs w:val="30"/>
          <w:shd w:val="clear" w:color="auto" w:fill="FFFFFF"/>
        </w:rPr>
        <w:t>1.8 </w:t>
      </w:r>
      <w:r>
        <w:rPr>
          <w:rStyle w:val="a3"/>
          <w:rFonts w:ascii="Arial" w:hAnsi="Arial" w:cs="Arial"/>
          <w:color w:val="000000"/>
          <w:sz w:val="30"/>
          <w:szCs w:val="30"/>
          <w:shd w:val="clear" w:color="auto" w:fill="FFFFFF"/>
        </w:rPr>
        <w:t>Зона поездок</w:t>
      </w:r>
      <w:r>
        <w:rPr>
          <w:rFonts w:ascii="Arial" w:hAnsi="Arial" w:cs="Arial"/>
          <w:color w:val="000000"/>
          <w:sz w:val="30"/>
          <w:szCs w:val="30"/>
          <w:shd w:val="clear" w:color="auto" w:fill="FFFFFF"/>
        </w:rPr>
        <w:t xml:space="preserve"> — территория, обозначенная на карте в Мобильном приложении, где Пользователем может быть использован </w:t>
      </w:r>
      <w:proofErr w:type="spellStart"/>
      <w:r>
        <w:rPr>
          <w:rFonts w:ascii="Arial" w:hAnsi="Arial" w:cs="Arial"/>
          <w:color w:val="000000"/>
          <w:sz w:val="30"/>
          <w:szCs w:val="30"/>
          <w:shd w:val="clear" w:color="auto" w:fill="FFFFFF"/>
        </w:rPr>
        <w:t>Электросамокат</w:t>
      </w:r>
      <w:proofErr w:type="spellEnd"/>
      <w:r>
        <w:rPr>
          <w:rFonts w:ascii="Arial" w:hAnsi="Arial" w:cs="Arial"/>
          <w:color w:val="000000"/>
          <w:sz w:val="30"/>
          <w:szCs w:val="30"/>
          <w:shd w:val="clear" w:color="auto" w:fill="FFFFFF"/>
        </w:rPr>
        <w:t xml:space="preserve"> в рамках Договора. Использование Пользователем </w:t>
      </w:r>
      <w:proofErr w:type="spellStart"/>
      <w:r>
        <w:rPr>
          <w:rFonts w:ascii="Arial" w:hAnsi="Arial" w:cs="Arial"/>
          <w:color w:val="000000"/>
          <w:sz w:val="30"/>
          <w:szCs w:val="30"/>
          <w:shd w:val="clear" w:color="auto" w:fill="FFFFFF"/>
        </w:rPr>
        <w:t>Электросамоката</w:t>
      </w:r>
      <w:proofErr w:type="spellEnd"/>
      <w:r>
        <w:rPr>
          <w:rFonts w:ascii="Arial" w:hAnsi="Arial" w:cs="Arial"/>
          <w:color w:val="000000"/>
          <w:sz w:val="30"/>
          <w:szCs w:val="30"/>
          <w:shd w:val="clear" w:color="auto" w:fill="FFFFFF"/>
        </w:rPr>
        <w:t xml:space="preserve"> за пределами Зоны поездок не предусмотрено и является нарушением Договора.</w:t>
      </w:r>
      <w:r>
        <w:rPr>
          <w:rFonts w:ascii="Arial" w:hAnsi="Arial" w:cs="Arial"/>
          <w:color w:val="000000"/>
          <w:sz w:val="30"/>
          <w:szCs w:val="30"/>
        </w:rPr>
        <w:br/>
      </w:r>
      <w:r>
        <w:rPr>
          <w:rFonts w:ascii="Arial" w:hAnsi="Arial" w:cs="Arial"/>
          <w:color w:val="000000"/>
          <w:sz w:val="30"/>
          <w:szCs w:val="30"/>
          <w:shd w:val="clear" w:color="auto" w:fill="FFFFFF"/>
        </w:rPr>
        <w:t>1.9 </w:t>
      </w:r>
      <w:r>
        <w:rPr>
          <w:rStyle w:val="a3"/>
          <w:rFonts w:ascii="Arial" w:hAnsi="Arial" w:cs="Arial"/>
          <w:color w:val="000000"/>
          <w:sz w:val="30"/>
          <w:szCs w:val="30"/>
          <w:shd w:val="clear" w:color="auto" w:fill="FFFFFF"/>
        </w:rPr>
        <w:t>Клиентская поддержка </w:t>
      </w:r>
      <w:r>
        <w:rPr>
          <w:rFonts w:ascii="Arial" w:hAnsi="Arial" w:cs="Arial"/>
          <w:color w:val="000000"/>
          <w:sz w:val="30"/>
          <w:szCs w:val="30"/>
          <w:shd w:val="clear" w:color="auto" w:fill="FFFFFF"/>
        </w:rPr>
        <w:t>(также</w:t>
      </w:r>
      <w:r>
        <w:rPr>
          <w:rStyle w:val="a3"/>
          <w:rFonts w:ascii="Arial" w:hAnsi="Arial" w:cs="Arial"/>
          <w:color w:val="000000"/>
          <w:sz w:val="30"/>
          <w:szCs w:val="30"/>
          <w:shd w:val="clear" w:color="auto" w:fill="FFFFFF"/>
        </w:rPr>
        <w:t xml:space="preserve"> «Служба поддержки </w:t>
      </w:r>
      <w:r>
        <w:rPr>
          <w:rStyle w:val="a3"/>
          <w:rFonts w:ascii="Arial" w:hAnsi="Arial" w:cs="Arial"/>
          <w:color w:val="000000"/>
          <w:sz w:val="30"/>
          <w:szCs w:val="30"/>
          <w:shd w:val="clear" w:color="auto" w:fill="FFFFFF"/>
        </w:rPr>
        <w:lastRenderedPageBreak/>
        <w:t>пользователей»</w:t>
      </w:r>
      <w:r>
        <w:rPr>
          <w:rFonts w:ascii="Arial" w:hAnsi="Arial" w:cs="Arial"/>
          <w:color w:val="000000"/>
          <w:sz w:val="30"/>
          <w:szCs w:val="30"/>
          <w:shd w:val="clear" w:color="auto" w:fill="FFFFFF"/>
        </w:rPr>
        <w:t>) — служба поддержки Правообладателя, оказывающая информационную помощь Пользователю в случае его обращения посредством телефонной связи или чата в мобильном приложении.</w:t>
      </w:r>
      <w:r>
        <w:rPr>
          <w:rFonts w:ascii="Arial" w:hAnsi="Arial" w:cs="Arial"/>
          <w:color w:val="000000"/>
          <w:sz w:val="30"/>
          <w:szCs w:val="30"/>
        </w:rPr>
        <w:br/>
      </w:r>
      <w:r>
        <w:rPr>
          <w:rFonts w:ascii="Arial" w:hAnsi="Arial" w:cs="Arial"/>
          <w:color w:val="000000"/>
          <w:sz w:val="30"/>
          <w:szCs w:val="30"/>
          <w:shd w:val="clear" w:color="auto" w:fill="FFFFFF"/>
        </w:rPr>
        <w:t>1.10</w:t>
      </w:r>
      <w:r>
        <w:rPr>
          <w:rStyle w:val="a3"/>
          <w:rFonts w:ascii="Arial" w:hAnsi="Arial" w:cs="Arial"/>
          <w:color w:val="000000"/>
          <w:sz w:val="30"/>
          <w:szCs w:val="30"/>
          <w:shd w:val="clear" w:color="auto" w:fill="FFFFFF"/>
        </w:rPr>
        <w:t> Лицензия</w:t>
      </w:r>
      <w:r>
        <w:rPr>
          <w:rFonts w:ascii="Arial" w:hAnsi="Arial" w:cs="Arial"/>
          <w:color w:val="000000"/>
          <w:sz w:val="30"/>
          <w:szCs w:val="30"/>
          <w:shd w:val="clear" w:color="auto" w:fill="FFFFFF"/>
        </w:rPr>
        <w:t> — предоставляемое Правообладателем Пользователю в соответствии с Договором неисключительное право использования Мобильного приложения на изложенных в настоящей Оферте условиях.</w:t>
      </w:r>
      <w:r>
        <w:rPr>
          <w:rFonts w:ascii="Arial" w:hAnsi="Arial" w:cs="Arial"/>
          <w:color w:val="000000"/>
          <w:sz w:val="30"/>
          <w:szCs w:val="30"/>
        </w:rPr>
        <w:br/>
      </w:r>
      <w:r>
        <w:rPr>
          <w:rFonts w:ascii="Arial" w:hAnsi="Arial" w:cs="Arial"/>
          <w:color w:val="000000"/>
          <w:sz w:val="30"/>
          <w:szCs w:val="30"/>
          <w:shd w:val="clear" w:color="auto" w:fill="FFFFFF"/>
        </w:rPr>
        <w:t>1.11 </w:t>
      </w:r>
      <w:r>
        <w:rPr>
          <w:rStyle w:val="a3"/>
          <w:rFonts w:ascii="Arial" w:hAnsi="Arial" w:cs="Arial"/>
          <w:color w:val="000000"/>
          <w:sz w:val="30"/>
          <w:szCs w:val="30"/>
          <w:shd w:val="clear" w:color="auto" w:fill="FFFFFF"/>
        </w:rPr>
        <w:t xml:space="preserve">Мобильное приложение </w:t>
      </w:r>
      <w:proofErr w:type="spellStart"/>
      <w:r>
        <w:rPr>
          <w:rStyle w:val="a3"/>
          <w:rFonts w:ascii="Arial" w:hAnsi="Arial" w:cs="Arial"/>
          <w:color w:val="000000"/>
          <w:sz w:val="30"/>
          <w:szCs w:val="30"/>
          <w:shd w:val="clear" w:color="auto" w:fill="FFFFFF"/>
        </w:rPr>
        <w:t>Whoosh</w:t>
      </w:r>
      <w:proofErr w:type="spellEnd"/>
      <w:r>
        <w:rPr>
          <w:rStyle w:val="a3"/>
          <w:rFonts w:ascii="Arial" w:hAnsi="Arial" w:cs="Arial"/>
          <w:color w:val="000000"/>
          <w:sz w:val="30"/>
          <w:szCs w:val="30"/>
          <w:shd w:val="clear" w:color="auto" w:fill="FFFFFF"/>
        </w:rPr>
        <w:t> </w:t>
      </w:r>
      <w:r>
        <w:rPr>
          <w:rFonts w:ascii="Arial" w:hAnsi="Arial" w:cs="Arial"/>
          <w:color w:val="000000"/>
          <w:sz w:val="30"/>
          <w:szCs w:val="30"/>
          <w:shd w:val="clear" w:color="auto" w:fill="FFFFFF"/>
        </w:rPr>
        <w:t>(также именуемое </w:t>
      </w:r>
      <w:r>
        <w:rPr>
          <w:rStyle w:val="a3"/>
          <w:rFonts w:ascii="Arial" w:hAnsi="Arial" w:cs="Arial"/>
          <w:color w:val="000000"/>
          <w:sz w:val="30"/>
          <w:szCs w:val="30"/>
          <w:shd w:val="clear" w:color="auto" w:fill="FFFFFF"/>
        </w:rPr>
        <w:t>«Мобильное приложение»</w:t>
      </w:r>
      <w:r>
        <w:rPr>
          <w:rFonts w:ascii="Arial" w:hAnsi="Arial" w:cs="Arial"/>
          <w:color w:val="000000"/>
          <w:sz w:val="30"/>
          <w:szCs w:val="30"/>
          <w:shd w:val="clear" w:color="auto" w:fill="FFFFFF"/>
        </w:rPr>
        <w:t xml:space="preserve">) – мобильные </w:t>
      </w:r>
      <w:proofErr w:type="spellStart"/>
      <w:r>
        <w:rPr>
          <w:rFonts w:ascii="Arial" w:hAnsi="Arial" w:cs="Arial"/>
          <w:color w:val="000000"/>
          <w:sz w:val="30"/>
          <w:szCs w:val="30"/>
          <w:shd w:val="clear" w:color="auto" w:fill="FFFFFF"/>
        </w:rPr>
        <w:t>Android</w:t>
      </w:r>
      <w:proofErr w:type="spellEnd"/>
      <w:r>
        <w:rPr>
          <w:rFonts w:ascii="Arial" w:hAnsi="Arial" w:cs="Arial"/>
          <w:color w:val="000000"/>
          <w:sz w:val="30"/>
          <w:szCs w:val="30"/>
          <w:shd w:val="clear" w:color="auto" w:fill="FFFFFF"/>
        </w:rPr>
        <w:t xml:space="preserve">- и </w:t>
      </w:r>
      <w:proofErr w:type="spellStart"/>
      <w:r>
        <w:rPr>
          <w:rFonts w:ascii="Arial" w:hAnsi="Arial" w:cs="Arial"/>
          <w:color w:val="000000"/>
          <w:sz w:val="30"/>
          <w:szCs w:val="30"/>
          <w:shd w:val="clear" w:color="auto" w:fill="FFFFFF"/>
        </w:rPr>
        <w:t>iOS</w:t>
      </w:r>
      <w:proofErr w:type="spellEnd"/>
      <w:r>
        <w:rPr>
          <w:rFonts w:ascii="Arial" w:hAnsi="Arial" w:cs="Arial"/>
          <w:color w:val="000000"/>
          <w:sz w:val="30"/>
          <w:szCs w:val="30"/>
          <w:shd w:val="clear" w:color="auto" w:fill="FFFFFF"/>
        </w:rPr>
        <w:t xml:space="preserve">-приложения, позволяющие Пользователям использовать пользовательский функционал Платформы </w:t>
      </w:r>
      <w:proofErr w:type="spellStart"/>
      <w:r>
        <w:rPr>
          <w:rFonts w:ascii="Arial" w:hAnsi="Arial" w:cs="Arial"/>
          <w:color w:val="000000"/>
          <w:sz w:val="30"/>
          <w:szCs w:val="30"/>
          <w:shd w:val="clear" w:color="auto" w:fill="FFFFFF"/>
        </w:rPr>
        <w:t>микромобильности</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Whoosh</w:t>
      </w:r>
      <w:proofErr w:type="spellEnd"/>
      <w:r>
        <w:rPr>
          <w:rFonts w:ascii="Arial" w:hAnsi="Arial" w:cs="Arial"/>
          <w:color w:val="000000"/>
          <w:sz w:val="30"/>
          <w:szCs w:val="30"/>
          <w:shd w:val="clear" w:color="auto" w:fill="FFFFFF"/>
        </w:rPr>
        <w:t xml:space="preserve">, включая поиск </w:t>
      </w:r>
      <w:proofErr w:type="spellStart"/>
      <w:r>
        <w:rPr>
          <w:rFonts w:ascii="Arial" w:hAnsi="Arial" w:cs="Arial"/>
          <w:color w:val="000000"/>
          <w:sz w:val="30"/>
          <w:szCs w:val="30"/>
          <w:shd w:val="clear" w:color="auto" w:fill="FFFFFF"/>
        </w:rPr>
        <w:t>Электросамокатов</w:t>
      </w:r>
      <w:proofErr w:type="spellEnd"/>
      <w:r>
        <w:rPr>
          <w:rFonts w:ascii="Arial" w:hAnsi="Arial" w:cs="Arial"/>
          <w:color w:val="000000"/>
          <w:sz w:val="30"/>
          <w:szCs w:val="30"/>
          <w:shd w:val="clear" w:color="auto" w:fill="FFFFFF"/>
        </w:rPr>
        <w:t xml:space="preserve">, начало и завершение поездки на </w:t>
      </w:r>
      <w:proofErr w:type="spellStart"/>
      <w:r>
        <w:rPr>
          <w:rFonts w:ascii="Arial" w:hAnsi="Arial" w:cs="Arial"/>
          <w:color w:val="000000"/>
          <w:sz w:val="30"/>
          <w:szCs w:val="30"/>
          <w:shd w:val="clear" w:color="auto" w:fill="FFFFFF"/>
        </w:rPr>
        <w:t>Электросамокате</w:t>
      </w:r>
      <w:proofErr w:type="spellEnd"/>
      <w:r>
        <w:rPr>
          <w:rFonts w:ascii="Arial" w:hAnsi="Arial" w:cs="Arial"/>
          <w:color w:val="000000"/>
          <w:sz w:val="30"/>
          <w:szCs w:val="30"/>
          <w:shd w:val="clear" w:color="auto" w:fill="FFFFFF"/>
        </w:rPr>
        <w:t>, а также иные предусмотренные Мобильным приложением функции. Указанный термин включает как текущую версию Мобильного приложения, так и все его последующие обновления и новые версии.</w:t>
      </w:r>
      <w:r>
        <w:rPr>
          <w:rFonts w:ascii="Arial" w:hAnsi="Arial" w:cs="Arial"/>
          <w:color w:val="000000"/>
          <w:sz w:val="30"/>
          <w:szCs w:val="30"/>
        </w:rPr>
        <w:br/>
      </w:r>
      <w:r>
        <w:rPr>
          <w:rFonts w:ascii="Arial" w:hAnsi="Arial" w:cs="Arial"/>
          <w:color w:val="000000"/>
          <w:sz w:val="30"/>
          <w:szCs w:val="30"/>
          <w:shd w:val="clear" w:color="auto" w:fill="FFFFFF"/>
        </w:rPr>
        <w:t>1.12 </w:t>
      </w:r>
      <w:r>
        <w:rPr>
          <w:rStyle w:val="a3"/>
          <w:rFonts w:ascii="Arial" w:hAnsi="Arial" w:cs="Arial"/>
          <w:color w:val="000000"/>
          <w:sz w:val="30"/>
          <w:szCs w:val="30"/>
          <w:shd w:val="clear" w:color="auto" w:fill="FFFFFF"/>
        </w:rPr>
        <w:t>Парковка</w:t>
      </w:r>
      <w:r>
        <w:rPr>
          <w:rFonts w:ascii="Arial" w:hAnsi="Arial" w:cs="Arial"/>
          <w:color w:val="000000"/>
          <w:sz w:val="30"/>
          <w:szCs w:val="30"/>
          <w:shd w:val="clear" w:color="auto" w:fill="FFFFFF"/>
        </w:rPr>
        <w:t xml:space="preserve"> — место (зона), отмеченное на карте в Мобильном приложении, где Пользователь может завершить Аренду </w:t>
      </w:r>
      <w:proofErr w:type="spellStart"/>
      <w:r>
        <w:rPr>
          <w:rFonts w:ascii="Arial" w:hAnsi="Arial" w:cs="Arial"/>
          <w:color w:val="000000"/>
          <w:sz w:val="30"/>
          <w:szCs w:val="30"/>
          <w:shd w:val="clear" w:color="auto" w:fill="FFFFFF"/>
        </w:rPr>
        <w:t>Электросамоката</w:t>
      </w:r>
      <w:proofErr w:type="spellEnd"/>
      <w:r>
        <w:rPr>
          <w:rFonts w:ascii="Arial" w:hAnsi="Arial" w:cs="Arial"/>
          <w:color w:val="000000"/>
          <w:sz w:val="30"/>
          <w:szCs w:val="30"/>
          <w:shd w:val="clear" w:color="auto" w:fill="FFFFFF"/>
        </w:rPr>
        <w:t xml:space="preserve">. Это может быть зона, не оборудованная конструкцией для пристегивания </w:t>
      </w:r>
      <w:proofErr w:type="spellStart"/>
      <w:r>
        <w:rPr>
          <w:rFonts w:ascii="Arial" w:hAnsi="Arial" w:cs="Arial"/>
          <w:color w:val="000000"/>
          <w:sz w:val="30"/>
          <w:szCs w:val="30"/>
          <w:shd w:val="clear" w:color="auto" w:fill="FFFFFF"/>
        </w:rPr>
        <w:t>Электросамоката</w:t>
      </w:r>
      <w:proofErr w:type="spellEnd"/>
      <w:r>
        <w:rPr>
          <w:rFonts w:ascii="Arial" w:hAnsi="Arial" w:cs="Arial"/>
          <w:color w:val="000000"/>
          <w:sz w:val="30"/>
          <w:szCs w:val="30"/>
          <w:shd w:val="clear" w:color="auto" w:fill="FFFFFF"/>
        </w:rPr>
        <w:t xml:space="preserve"> замком (</w:t>
      </w:r>
      <w:r>
        <w:rPr>
          <w:rStyle w:val="a3"/>
          <w:rFonts w:ascii="Arial" w:hAnsi="Arial" w:cs="Arial"/>
          <w:color w:val="000000"/>
          <w:sz w:val="30"/>
          <w:szCs w:val="30"/>
          <w:shd w:val="clear" w:color="auto" w:fill="FFFFFF"/>
        </w:rPr>
        <w:t>Виртуальная парковка</w:t>
      </w:r>
      <w:r>
        <w:rPr>
          <w:rFonts w:ascii="Arial" w:hAnsi="Arial" w:cs="Arial"/>
          <w:color w:val="000000"/>
          <w:sz w:val="30"/>
          <w:szCs w:val="30"/>
          <w:shd w:val="clear" w:color="auto" w:fill="FFFFFF"/>
        </w:rPr>
        <w:t xml:space="preserve">) или зона с установленной соответствующей конструкцией (в частности, </w:t>
      </w:r>
      <w:proofErr w:type="spellStart"/>
      <w:r>
        <w:rPr>
          <w:rFonts w:ascii="Arial" w:hAnsi="Arial" w:cs="Arial"/>
          <w:color w:val="000000"/>
          <w:sz w:val="30"/>
          <w:szCs w:val="30"/>
          <w:shd w:val="clear" w:color="auto" w:fill="FFFFFF"/>
        </w:rPr>
        <w:t>велопарковка</w:t>
      </w:r>
      <w:proofErr w:type="spellEnd"/>
      <w:r>
        <w:rPr>
          <w:rFonts w:ascii="Arial" w:hAnsi="Arial" w:cs="Arial"/>
          <w:color w:val="000000"/>
          <w:sz w:val="30"/>
          <w:szCs w:val="30"/>
          <w:shd w:val="clear" w:color="auto" w:fill="FFFFFF"/>
        </w:rPr>
        <w:t xml:space="preserve">). Использование для пристегивания </w:t>
      </w:r>
      <w:proofErr w:type="spellStart"/>
      <w:r>
        <w:rPr>
          <w:rFonts w:ascii="Arial" w:hAnsi="Arial" w:cs="Arial"/>
          <w:color w:val="000000"/>
          <w:sz w:val="30"/>
          <w:szCs w:val="30"/>
          <w:shd w:val="clear" w:color="auto" w:fill="FFFFFF"/>
        </w:rPr>
        <w:t>Электросамоката</w:t>
      </w:r>
      <w:proofErr w:type="spellEnd"/>
      <w:r>
        <w:rPr>
          <w:rFonts w:ascii="Arial" w:hAnsi="Arial" w:cs="Arial"/>
          <w:color w:val="000000"/>
          <w:sz w:val="30"/>
          <w:szCs w:val="30"/>
          <w:shd w:val="clear" w:color="auto" w:fill="FFFFFF"/>
        </w:rPr>
        <w:t xml:space="preserve"> не предназначенных для этого элементов (например, столбов, ограждений, перил) не допускается.</w:t>
      </w:r>
      <w:r>
        <w:rPr>
          <w:rFonts w:ascii="Arial" w:hAnsi="Arial" w:cs="Arial"/>
          <w:color w:val="000000"/>
          <w:sz w:val="30"/>
          <w:szCs w:val="30"/>
        </w:rPr>
        <w:br/>
      </w:r>
      <w:r>
        <w:rPr>
          <w:rFonts w:ascii="Arial" w:hAnsi="Arial" w:cs="Arial"/>
          <w:color w:val="000000"/>
          <w:sz w:val="30"/>
          <w:szCs w:val="30"/>
          <w:shd w:val="clear" w:color="auto" w:fill="FFFFFF"/>
        </w:rPr>
        <w:t>1.13 </w:t>
      </w:r>
      <w:r>
        <w:rPr>
          <w:rStyle w:val="a3"/>
          <w:rFonts w:ascii="Arial" w:hAnsi="Arial" w:cs="Arial"/>
          <w:color w:val="000000"/>
          <w:sz w:val="30"/>
          <w:szCs w:val="30"/>
          <w:shd w:val="clear" w:color="auto" w:fill="FFFFFF"/>
        </w:rPr>
        <w:t>ПДД</w:t>
      </w:r>
      <w:r>
        <w:rPr>
          <w:rFonts w:ascii="Arial" w:hAnsi="Arial" w:cs="Arial"/>
          <w:color w:val="000000"/>
          <w:sz w:val="30"/>
          <w:szCs w:val="30"/>
          <w:shd w:val="clear" w:color="auto" w:fill="FFFFFF"/>
        </w:rPr>
        <w:t> — утвержденные Постановлением Правительства РФ от 23.10.1993 N 1090 (со всеми последующими изменениями и дополнениями) Правила дорожного движения. Ссылка на ПДД в настоящей Оферте означает ссылку на действующую на текущий момент редакцию ПДД (либо в случае, когда в соответствии с действующим законодательством применению подлежит иная редакция ПДД, – ссылку на соответствующую подлежащую применению редакцию ПДД).</w:t>
      </w:r>
      <w:r>
        <w:rPr>
          <w:rFonts w:ascii="Arial" w:hAnsi="Arial" w:cs="Arial"/>
          <w:color w:val="000000"/>
          <w:sz w:val="30"/>
          <w:szCs w:val="30"/>
        </w:rPr>
        <w:br/>
      </w:r>
      <w:r>
        <w:rPr>
          <w:rFonts w:ascii="Arial" w:hAnsi="Arial" w:cs="Arial"/>
          <w:color w:val="000000"/>
          <w:sz w:val="30"/>
          <w:szCs w:val="30"/>
          <w:shd w:val="clear" w:color="auto" w:fill="FFFFFF"/>
        </w:rPr>
        <w:t>1.14 </w:t>
      </w:r>
      <w:r>
        <w:rPr>
          <w:rStyle w:val="a3"/>
          <w:rFonts w:ascii="Arial" w:hAnsi="Arial" w:cs="Arial"/>
          <w:color w:val="000000"/>
          <w:sz w:val="30"/>
          <w:szCs w:val="30"/>
          <w:shd w:val="clear" w:color="auto" w:fill="FFFFFF"/>
        </w:rPr>
        <w:t>Персональные данные</w:t>
      </w:r>
      <w:r>
        <w:rPr>
          <w:rFonts w:ascii="Arial" w:hAnsi="Arial" w:cs="Arial"/>
          <w:color w:val="000000"/>
          <w:sz w:val="30"/>
          <w:szCs w:val="30"/>
          <w:shd w:val="clear" w:color="auto" w:fill="FFFFFF"/>
        </w:rPr>
        <w:t xml:space="preserve"> — любая информация, относящаяся к Пользователю, в том числе его фамилия, имя, отчество, год, месяц, дата и место рождения, адрес, паспортные данные, а также данные иного документа, удостоверяющего личность субъекта персональных данных, контактные телефоны, </w:t>
      </w:r>
      <w:proofErr w:type="spellStart"/>
      <w:r>
        <w:rPr>
          <w:rFonts w:ascii="Arial" w:hAnsi="Arial" w:cs="Arial"/>
          <w:color w:val="000000"/>
          <w:sz w:val="30"/>
          <w:szCs w:val="30"/>
          <w:shd w:val="clear" w:color="auto" w:fill="FFFFFF"/>
        </w:rPr>
        <w:t>e-mail</w:t>
      </w:r>
      <w:proofErr w:type="spellEnd"/>
      <w:r>
        <w:rPr>
          <w:rFonts w:ascii="Arial" w:hAnsi="Arial" w:cs="Arial"/>
          <w:color w:val="000000"/>
          <w:sz w:val="30"/>
          <w:szCs w:val="30"/>
          <w:shd w:val="clear" w:color="auto" w:fill="FFFFFF"/>
        </w:rPr>
        <w:t xml:space="preserve"> и прочие сведения, признаваемый персональными данными в соответствии с действующим законодательством Российской Федерации и которые могут стать известными </w:t>
      </w:r>
      <w:r>
        <w:rPr>
          <w:rFonts w:ascii="Arial" w:hAnsi="Arial" w:cs="Arial"/>
          <w:color w:val="000000"/>
          <w:sz w:val="30"/>
          <w:szCs w:val="30"/>
          <w:shd w:val="clear" w:color="auto" w:fill="FFFFFF"/>
        </w:rPr>
        <w:lastRenderedPageBreak/>
        <w:t>Правообладателю при заключении, исполнении и/или прекращении Договора.</w:t>
      </w:r>
      <w:r>
        <w:rPr>
          <w:rFonts w:ascii="Arial" w:hAnsi="Arial" w:cs="Arial"/>
          <w:color w:val="000000"/>
          <w:sz w:val="30"/>
          <w:szCs w:val="30"/>
        </w:rPr>
        <w:br/>
      </w:r>
      <w:r>
        <w:rPr>
          <w:rFonts w:ascii="Arial" w:hAnsi="Arial" w:cs="Arial"/>
          <w:color w:val="000000"/>
          <w:sz w:val="30"/>
          <w:szCs w:val="30"/>
          <w:shd w:val="clear" w:color="auto" w:fill="FFFFFF"/>
        </w:rPr>
        <w:t>1.15 </w:t>
      </w:r>
      <w:r>
        <w:rPr>
          <w:rStyle w:val="a3"/>
          <w:rFonts w:ascii="Arial" w:hAnsi="Arial" w:cs="Arial"/>
          <w:color w:val="000000"/>
          <w:sz w:val="30"/>
          <w:szCs w:val="30"/>
          <w:shd w:val="clear" w:color="auto" w:fill="FFFFFF"/>
        </w:rPr>
        <w:t xml:space="preserve">Платформа </w:t>
      </w:r>
      <w:proofErr w:type="spellStart"/>
      <w:r>
        <w:rPr>
          <w:rStyle w:val="a3"/>
          <w:rFonts w:ascii="Arial" w:hAnsi="Arial" w:cs="Arial"/>
          <w:color w:val="000000"/>
          <w:sz w:val="30"/>
          <w:szCs w:val="30"/>
          <w:shd w:val="clear" w:color="auto" w:fill="FFFFFF"/>
        </w:rPr>
        <w:t>микромобильности</w:t>
      </w:r>
      <w:proofErr w:type="spellEnd"/>
      <w:r>
        <w:rPr>
          <w:rStyle w:val="a3"/>
          <w:rFonts w:ascii="Arial" w:hAnsi="Arial" w:cs="Arial"/>
          <w:color w:val="000000"/>
          <w:sz w:val="30"/>
          <w:szCs w:val="30"/>
          <w:shd w:val="clear" w:color="auto" w:fill="FFFFFF"/>
        </w:rPr>
        <w:t xml:space="preserve"> </w:t>
      </w:r>
      <w:proofErr w:type="spellStart"/>
      <w:r>
        <w:rPr>
          <w:rStyle w:val="a3"/>
          <w:rFonts w:ascii="Arial" w:hAnsi="Arial" w:cs="Arial"/>
          <w:color w:val="000000"/>
          <w:sz w:val="30"/>
          <w:szCs w:val="30"/>
          <w:shd w:val="clear" w:color="auto" w:fill="FFFFFF"/>
        </w:rPr>
        <w:t>Whoosh</w:t>
      </w:r>
      <w:proofErr w:type="spellEnd"/>
      <w:r>
        <w:rPr>
          <w:rFonts w:ascii="Arial" w:hAnsi="Arial" w:cs="Arial"/>
          <w:color w:val="000000"/>
          <w:sz w:val="30"/>
          <w:szCs w:val="30"/>
          <w:shd w:val="clear" w:color="auto" w:fill="FFFFFF"/>
        </w:rPr>
        <w:t xml:space="preserve"> — разработанный Правообладателем единый программно-аппаратный комплекс, включающий в себя ряд взаимосвязанных объектов (программных и технических разработок Правообладателя), в том числе Мобильное приложение </w:t>
      </w:r>
      <w:proofErr w:type="spellStart"/>
      <w:r>
        <w:rPr>
          <w:rFonts w:ascii="Arial" w:hAnsi="Arial" w:cs="Arial"/>
          <w:color w:val="000000"/>
          <w:sz w:val="30"/>
          <w:szCs w:val="30"/>
          <w:shd w:val="clear" w:color="auto" w:fill="FFFFFF"/>
        </w:rPr>
        <w:t>Whoosh</w:t>
      </w:r>
      <w:proofErr w:type="spellEnd"/>
      <w:r>
        <w:rPr>
          <w:rFonts w:ascii="Arial" w:hAnsi="Arial" w:cs="Arial"/>
          <w:color w:val="000000"/>
          <w:sz w:val="30"/>
          <w:szCs w:val="30"/>
          <w:shd w:val="clear" w:color="auto" w:fill="FFFFFF"/>
        </w:rPr>
        <w:t xml:space="preserve">, а также </w:t>
      </w:r>
      <w:proofErr w:type="spellStart"/>
      <w:r>
        <w:rPr>
          <w:rFonts w:ascii="Arial" w:hAnsi="Arial" w:cs="Arial"/>
          <w:color w:val="000000"/>
          <w:sz w:val="30"/>
          <w:szCs w:val="30"/>
          <w:shd w:val="clear" w:color="auto" w:fill="FFFFFF"/>
        </w:rPr>
        <w:t>Электросамокаты</w:t>
      </w:r>
      <w:proofErr w:type="spellEnd"/>
      <w:r>
        <w:rPr>
          <w:rFonts w:ascii="Arial" w:hAnsi="Arial" w:cs="Arial"/>
          <w:color w:val="000000"/>
          <w:sz w:val="30"/>
          <w:szCs w:val="30"/>
          <w:shd w:val="clear" w:color="auto" w:fill="FFFFFF"/>
        </w:rPr>
        <w:t>.</w:t>
      </w:r>
      <w:r>
        <w:rPr>
          <w:rFonts w:ascii="Arial" w:hAnsi="Arial" w:cs="Arial"/>
          <w:color w:val="000000"/>
          <w:sz w:val="30"/>
          <w:szCs w:val="30"/>
        </w:rPr>
        <w:br/>
      </w:r>
      <w:r>
        <w:rPr>
          <w:rFonts w:ascii="Arial" w:hAnsi="Arial" w:cs="Arial"/>
          <w:color w:val="000000"/>
          <w:sz w:val="30"/>
          <w:szCs w:val="30"/>
          <w:shd w:val="clear" w:color="auto" w:fill="FFFFFF"/>
        </w:rPr>
        <w:t>1.16 </w:t>
      </w:r>
      <w:r>
        <w:rPr>
          <w:rStyle w:val="a3"/>
          <w:rFonts w:ascii="Arial" w:hAnsi="Arial" w:cs="Arial"/>
          <w:color w:val="000000"/>
          <w:sz w:val="30"/>
          <w:szCs w:val="30"/>
          <w:shd w:val="clear" w:color="auto" w:fill="FFFFFF"/>
        </w:rPr>
        <w:t>Подписка</w:t>
      </w:r>
      <w:r>
        <w:rPr>
          <w:rFonts w:ascii="Arial" w:hAnsi="Arial" w:cs="Arial"/>
          <w:color w:val="000000"/>
          <w:sz w:val="30"/>
          <w:szCs w:val="30"/>
          <w:shd w:val="clear" w:color="auto" w:fill="FFFFFF"/>
        </w:rPr>
        <w:t> (также </w:t>
      </w:r>
      <w:r>
        <w:rPr>
          <w:rStyle w:val="a3"/>
          <w:rFonts w:ascii="Arial" w:hAnsi="Arial" w:cs="Arial"/>
          <w:color w:val="000000"/>
          <w:sz w:val="30"/>
          <w:szCs w:val="30"/>
          <w:shd w:val="clear" w:color="auto" w:fill="FFFFFF"/>
        </w:rPr>
        <w:t>«</w:t>
      </w:r>
      <w:proofErr w:type="spellStart"/>
      <w:r>
        <w:rPr>
          <w:rStyle w:val="a3"/>
          <w:rFonts w:ascii="Arial" w:hAnsi="Arial" w:cs="Arial"/>
          <w:color w:val="000000"/>
          <w:sz w:val="30"/>
          <w:szCs w:val="30"/>
          <w:shd w:val="clear" w:color="auto" w:fill="FFFFFF"/>
        </w:rPr>
        <w:t>Whoosh</w:t>
      </w:r>
      <w:proofErr w:type="spellEnd"/>
      <w:r>
        <w:rPr>
          <w:rStyle w:val="a3"/>
          <w:rFonts w:ascii="Arial" w:hAnsi="Arial" w:cs="Arial"/>
          <w:color w:val="000000"/>
          <w:sz w:val="30"/>
          <w:szCs w:val="30"/>
          <w:shd w:val="clear" w:color="auto" w:fill="FFFFFF"/>
        </w:rPr>
        <w:t xml:space="preserve"> </w:t>
      </w:r>
      <w:proofErr w:type="spellStart"/>
      <w:r>
        <w:rPr>
          <w:rStyle w:val="a3"/>
          <w:rFonts w:ascii="Arial" w:hAnsi="Arial" w:cs="Arial"/>
          <w:color w:val="000000"/>
          <w:sz w:val="30"/>
          <w:szCs w:val="30"/>
          <w:shd w:val="clear" w:color="auto" w:fill="FFFFFF"/>
        </w:rPr>
        <w:t>Pass</w:t>
      </w:r>
      <w:proofErr w:type="spellEnd"/>
      <w:r>
        <w:rPr>
          <w:rStyle w:val="a3"/>
          <w:rFonts w:ascii="Arial" w:hAnsi="Arial" w:cs="Arial"/>
          <w:color w:val="000000"/>
          <w:sz w:val="30"/>
          <w:szCs w:val="30"/>
          <w:shd w:val="clear" w:color="auto" w:fill="FFFFFF"/>
        </w:rPr>
        <w:t>»</w:t>
      </w:r>
      <w:r>
        <w:rPr>
          <w:rFonts w:ascii="Arial" w:hAnsi="Arial" w:cs="Arial"/>
          <w:color w:val="000000"/>
          <w:sz w:val="30"/>
          <w:szCs w:val="30"/>
          <w:shd w:val="clear" w:color="auto" w:fill="FFFFFF"/>
        </w:rPr>
        <w:t> или </w:t>
      </w:r>
      <w:r>
        <w:rPr>
          <w:rStyle w:val="a3"/>
          <w:rFonts w:ascii="Arial" w:hAnsi="Arial" w:cs="Arial"/>
          <w:color w:val="000000"/>
          <w:sz w:val="30"/>
          <w:szCs w:val="30"/>
          <w:shd w:val="clear" w:color="auto" w:fill="FFFFFF"/>
        </w:rPr>
        <w:t xml:space="preserve">«Подписка </w:t>
      </w:r>
      <w:proofErr w:type="spellStart"/>
      <w:r>
        <w:rPr>
          <w:rStyle w:val="a3"/>
          <w:rFonts w:ascii="Arial" w:hAnsi="Arial" w:cs="Arial"/>
          <w:color w:val="000000"/>
          <w:sz w:val="30"/>
          <w:szCs w:val="30"/>
          <w:shd w:val="clear" w:color="auto" w:fill="FFFFFF"/>
        </w:rPr>
        <w:t>Whoosh</w:t>
      </w:r>
      <w:proofErr w:type="spellEnd"/>
      <w:r>
        <w:rPr>
          <w:rStyle w:val="a3"/>
          <w:rFonts w:ascii="Arial" w:hAnsi="Arial" w:cs="Arial"/>
          <w:color w:val="000000"/>
          <w:sz w:val="30"/>
          <w:szCs w:val="30"/>
          <w:shd w:val="clear" w:color="auto" w:fill="FFFFFF"/>
        </w:rPr>
        <w:t xml:space="preserve"> </w:t>
      </w:r>
      <w:proofErr w:type="spellStart"/>
      <w:r>
        <w:rPr>
          <w:rStyle w:val="a3"/>
          <w:rFonts w:ascii="Arial" w:hAnsi="Arial" w:cs="Arial"/>
          <w:color w:val="000000"/>
          <w:sz w:val="30"/>
          <w:szCs w:val="30"/>
          <w:shd w:val="clear" w:color="auto" w:fill="FFFFFF"/>
        </w:rPr>
        <w:t>Pass</w:t>
      </w:r>
      <w:proofErr w:type="spellEnd"/>
      <w:r>
        <w:rPr>
          <w:rStyle w:val="a3"/>
          <w:rFonts w:ascii="Arial" w:hAnsi="Arial" w:cs="Arial"/>
          <w:color w:val="000000"/>
          <w:sz w:val="30"/>
          <w:szCs w:val="30"/>
          <w:shd w:val="clear" w:color="auto" w:fill="FFFFFF"/>
        </w:rPr>
        <w:t>»</w:t>
      </w:r>
      <w:r>
        <w:rPr>
          <w:rFonts w:ascii="Arial" w:hAnsi="Arial" w:cs="Arial"/>
          <w:color w:val="000000"/>
          <w:sz w:val="30"/>
          <w:szCs w:val="30"/>
          <w:shd w:val="clear" w:color="auto" w:fill="FFFFFF"/>
        </w:rPr>
        <w:t>) – функциональная возможность Мобильного приложения, активация которой происходит по усмотрению Пользователя и при активации которой меняются условия выплаты и размер лицензионного вознаграждения за право использования Мобильного приложения в соответствии с условиями, указанными в описании Подписки, а также иные условия использования Мобильного приложения, указанные в описании Подписки, доступном в Мобильном приложении.</w:t>
      </w:r>
      <w:r>
        <w:rPr>
          <w:rFonts w:ascii="Arial" w:hAnsi="Arial" w:cs="Arial"/>
          <w:color w:val="000000"/>
          <w:sz w:val="30"/>
          <w:szCs w:val="30"/>
        </w:rPr>
        <w:br/>
      </w:r>
      <w:r>
        <w:rPr>
          <w:rFonts w:ascii="Arial" w:hAnsi="Arial" w:cs="Arial"/>
          <w:color w:val="000000"/>
          <w:sz w:val="30"/>
          <w:szCs w:val="30"/>
          <w:shd w:val="clear" w:color="auto" w:fill="FFFFFF"/>
        </w:rPr>
        <w:t>1.17 </w:t>
      </w:r>
      <w:r>
        <w:rPr>
          <w:rStyle w:val="a3"/>
          <w:rFonts w:ascii="Arial" w:hAnsi="Arial" w:cs="Arial"/>
          <w:color w:val="000000"/>
          <w:sz w:val="30"/>
          <w:szCs w:val="30"/>
          <w:shd w:val="clear" w:color="auto" w:fill="FFFFFF"/>
        </w:rPr>
        <w:t>Пользователь</w:t>
      </w:r>
      <w:r>
        <w:rPr>
          <w:rFonts w:ascii="Arial" w:hAnsi="Arial" w:cs="Arial"/>
          <w:color w:val="000000"/>
          <w:sz w:val="30"/>
          <w:szCs w:val="30"/>
          <w:shd w:val="clear" w:color="auto" w:fill="FFFFFF"/>
        </w:rPr>
        <w:t> — дееспособное физическое лицо (гражданин РФ, иностранный гражданин, лицо без гражданства), достигшее возраста 18 лет и не состоящее под опекой или попечительством, принимающее (акцептующее) настоящую Оферту и в результате акцепта настоящей Оферты являющееся Стороной Договора.</w:t>
      </w:r>
      <w:r>
        <w:rPr>
          <w:rFonts w:ascii="Arial" w:hAnsi="Arial" w:cs="Arial"/>
          <w:color w:val="000000"/>
          <w:sz w:val="30"/>
          <w:szCs w:val="30"/>
        </w:rPr>
        <w:br/>
      </w:r>
      <w:r>
        <w:rPr>
          <w:rFonts w:ascii="Arial" w:hAnsi="Arial" w:cs="Arial"/>
          <w:color w:val="000000"/>
          <w:sz w:val="30"/>
          <w:szCs w:val="30"/>
          <w:shd w:val="clear" w:color="auto" w:fill="FFFFFF"/>
        </w:rPr>
        <w:t>1.18 </w:t>
      </w:r>
      <w:r>
        <w:rPr>
          <w:rStyle w:val="a3"/>
          <w:rFonts w:ascii="Arial" w:hAnsi="Arial" w:cs="Arial"/>
          <w:color w:val="000000"/>
          <w:sz w:val="30"/>
          <w:szCs w:val="30"/>
          <w:shd w:val="clear" w:color="auto" w:fill="FFFFFF"/>
        </w:rPr>
        <w:t>Сайт Правообладателя</w:t>
      </w:r>
      <w:r>
        <w:rPr>
          <w:rFonts w:ascii="Arial" w:hAnsi="Arial" w:cs="Arial"/>
          <w:color w:val="000000"/>
          <w:sz w:val="30"/>
          <w:szCs w:val="30"/>
          <w:shd w:val="clear" w:color="auto" w:fill="FFFFFF"/>
        </w:rPr>
        <w:t> – веб-сайт, размещенный в сети Интернет по адресу: https://whoosh-bike.ru/</w:t>
      </w:r>
      <w:r>
        <w:rPr>
          <w:rFonts w:ascii="Arial" w:hAnsi="Arial" w:cs="Arial"/>
          <w:color w:val="000000"/>
          <w:sz w:val="30"/>
          <w:szCs w:val="30"/>
        </w:rPr>
        <w:br/>
      </w:r>
      <w:r>
        <w:rPr>
          <w:rFonts w:ascii="Arial" w:hAnsi="Arial" w:cs="Arial"/>
          <w:color w:val="000000"/>
          <w:sz w:val="30"/>
          <w:szCs w:val="30"/>
          <w:shd w:val="clear" w:color="auto" w:fill="FFFFFF"/>
        </w:rPr>
        <w:t>1.19 </w:t>
      </w:r>
      <w:r>
        <w:rPr>
          <w:rStyle w:val="a3"/>
          <w:rFonts w:ascii="Arial" w:hAnsi="Arial" w:cs="Arial"/>
          <w:color w:val="000000"/>
          <w:sz w:val="30"/>
          <w:szCs w:val="30"/>
          <w:shd w:val="clear" w:color="auto" w:fill="FFFFFF"/>
        </w:rPr>
        <w:t>Страхование</w:t>
      </w:r>
      <w:r>
        <w:rPr>
          <w:rFonts w:ascii="Arial" w:hAnsi="Arial" w:cs="Arial"/>
          <w:color w:val="000000"/>
          <w:sz w:val="30"/>
          <w:szCs w:val="30"/>
          <w:shd w:val="clear" w:color="auto" w:fill="FFFFFF"/>
        </w:rPr>
        <w:t xml:space="preserve"> — дополнительная услуга, которая может быть использована по усмотрению Пользователя с помощью Мобильного приложения, в рамках которой Правообладатель предоставляет Пользователю возможность приобрести страховку у страховой компании — партнера Правообладателя на время Аренды </w:t>
      </w:r>
      <w:proofErr w:type="spellStart"/>
      <w:r>
        <w:rPr>
          <w:rFonts w:ascii="Arial" w:hAnsi="Arial" w:cs="Arial"/>
          <w:color w:val="000000"/>
          <w:sz w:val="30"/>
          <w:szCs w:val="30"/>
          <w:shd w:val="clear" w:color="auto" w:fill="FFFFFF"/>
        </w:rPr>
        <w:t>Электросамоката</w:t>
      </w:r>
      <w:proofErr w:type="spellEnd"/>
      <w:r>
        <w:rPr>
          <w:rFonts w:ascii="Arial" w:hAnsi="Arial" w:cs="Arial"/>
          <w:color w:val="000000"/>
          <w:sz w:val="30"/>
          <w:szCs w:val="30"/>
          <w:shd w:val="clear" w:color="auto" w:fill="FFFFFF"/>
        </w:rPr>
        <w:t>.</w:t>
      </w:r>
      <w:r>
        <w:rPr>
          <w:rFonts w:ascii="Arial" w:hAnsi="Arial" w:cs="Arial"/>
          <w:color w:val="000000"/>
          <w:sz w:val="30"/>
          <w:szCs w:val="30"/>
        </w:rPr>
        <w:br/>
      </w:r>
      <w:r>
        <w:rPr>
          <w:rFonts w:ascii="Arial" w:hAnsi="Arial" w:cs="Arial"/>
          <w:color w:val="000000"/>
          <w:sz w:val="30"/>
          <w:szCs w:val="30"/>
          <w:shd w:val="clear" w:color="auto" w:fill="FFFFFF"/>
        </w:rPr>
        <w:t>1.20 </w:t>
      </w:r>
      <w:r>
        <w:rPr>
          <w:rStyle w:val="a3"/>
          <w:rFonts w:ascii="Arial" w:hAnsi="Arial" w:cs="Arial"/>
          <w:color w:val="000000"/>
          <w:sz w:val="30"/>
          <w:szCs w:val="30"/>
          <w:shd w:val="clear" w:color="auto" w:fill="FFFFFF"/>
        </w:rPr>
        <w:t>Средство индивидуальной мобильности (также «СИМ») </w:t>
      </w:r>
      <w:r>
        <w:rPr>
          <w:rFonts w:ascii="Arial" w:hAnsi="Arial" w:cs="Arial"/>
          <w:color w:val="000000"/>
          <w:sz w:val="30"/>
          <w:szCs w:val="30"/>
          <w:shd w:val="clear" w:color="auto" w:fill="FFFFFF"/>
        </w:rPr>
        <w:t xml:space="preserve">– термин, включающий в себя понятия </w:t>
      </w:r>
      <w:proofErr w:type="spellStart"/>
      <w:r>
        <w:rPr>
          <w:rFonts w:ascii="Arial" w:hAnsi="Arial" w:cs="Arial"/>
          <w:color w:val="000000"/>
          <w:sz w:val="30"/>
          <w:szCs w:val="30"/>
          <w:shd w:val="clear" w:color="auto" w:fill="FFFFFF"/>
        </w:rPr>
        <w:t>Электросамоката</w:t>
      </w:r>
      <w:proofErr w:type="spellEnd"/>
      <w:r>
        <w:rPr>
          <w:rFonts w:ascii="Arial" w:hAnsi="Arial" w:cs="Arial"/>
          <w:color w:val="000000"/>
          <w:sz w:val="30"/>
          <w:szCs w:val="30"/>
          <w:shd w:val="clear" w:color="auto" w:fill="FFFFFF"/>
        </w:rPr>
        <w:t xml:space="preserve"> (п. 1.22 настоящей Оферты) и/или Электровелосипеда (п. 1.23 настоящей Оферты).</w:t>
      </w:r>
      <w:r>
        <w:rPr>
          <w:rFonts w:ascii="Arial" w:hAnsi="Arial" w:cs="Arial"/>
          <w:color w:val="000000"/>
          <w:sz w:val="30"/>
          <w:szCs w:val="30"/>
        </w:rPr>
        <w:br/>
      </w:r>
      <w:r>
        <w:rPr>
          <w:rFonts w:ascii="Arial" w:hAnsi="Arial" w:cs="Arial"/>
          <w:color w:val="000000"/>
          <w:sz w:val="30"/>
          <w:szCs w:val="30"/>
          <w:shd w:val="clear" w:color="auto" w:fill="FFFFFF"/>
        </w:rPr>
        <w:t>1.21 </w:t>
      </w:r>
      <w:r>
        <w:rPr>
          <w:rStyle w:val="a3"/>
          <w:rFonts w:ascii="Arial" w:hAnsi="Arial" w:cs="Arial"/>
          <w:color w:val="000000"/>
          <w:sz w:val="30"/>
          <w:szCs w:val="30"/>
          <w:shd w:val="clear" w:color="auto" w:fill="FFFFFF"/>
        </w:rPr>
        <w:t>Тарифы</w:t>
      </w:r>
      <w:r>
        <w:rPr>
          <w:rFonts w:ascii="Arial" w:hAnsi="Arial" w:cs="Arial"/>
          <w:color w:val="000000"/>
          <w:sz w:val="30"/>
          <w:szCs w:val="30"/>
          <w:shd w:val="clear" w:color="auto" w:fill="FFFFFF"/>
        </w:rPr>
        <w:t xml:space="preserve"> – условия, устанавливающие размер вознаграждения Правообладателя по Договору, включающего лицензионное вознаграждение за предоставление Пользователю права использования Мобильного приложения, а также плату за аренду </w:t>
      </w:r>
      <w:proofErr w:type="spellStart"/>
      <w:r>
        <w:rPr>
          <w:rFonts w:ascii="Arial" w:hAnsi="Arial" w:cs="Arial"/>
          <w:color w:val="000000"/>
          <w:sz w:val="30"/>
          <w:szCs w:val="30"/>
          <w:shd w:val="clear" w:color="auto" w:fill="FFFFFF"/>
        </w:rPr>
        <w:t>Электросамокатов</w:t>
      </w:r>
      <w:proofErr w:type="spellEnd"/>
      <w:r>
        <w:rPr>
          <w:rFonts w:ascii="Arial" w:hAnsi="Arial" w:cs="Arial"/>
          <w:color w:val="000000"/>
          <w:sz w:val="30"/>
          <w:szCs w:val="30"/>
          <w:shd w:val="clear" w:color="auto" w:fill="FFFFFF"/>
        </w:rPr>
        <w:t>. Тарифы доступны в Мобильном приложении.</w:t>
      </w:r>
      <w:r>
        <w:rPr>
          <w:rFonts w:ascii="Arial" w:hAnsi="Arial" w:cs="Arial"/>
          <w:color w:val="000000"/>
          <w:sz w:val="30"/>
          <w:szCs w:val="30"/>
        </w:rPr>
        <w:br/>
      </w:r>
      <w:r>
        <w:rPr>
          <w:rFonts w:ascii="Arial" w:hAnsi="Arial" w:cs="Arial"/>
          <w:color w:val="000000"/>
          <w:sz w:val="30"/>
          <w:szCs w:val="30"/>
          <w:shd w:val="clear" w:color="auto" w:fill="FFFFFF"/>
        </w:rPr>
        <w:t>1.22 </w:t>
      </w:r>
      <w:proofErr w:type="spellStart"/>
      <w:r>
        <w:rPr>
          <w:rStyle w:val="a3"/>
          <w:rFonts w:ascii="Arial" w:hAnsi="Arial" w:cs="Arial"/>
          <w:color w:val="000000"/>
          <w:sz w:val="30"/>
          <w:szCs w:val="30"/>
          <w:shd w:val="clear" w:color="auto" w:fill="FFFFFF"/>
        </w:rPr>
        <w:t>Электросамокат</w:t>
      </w:r>
      <w:proofErr w:type="spellEnd"/>
      <w:r>
        <w:rPr>
          <w:rFonts w:ascii="Arial" w:hAnsi="Arial" w:cs="Arial"/>
          <w:color w:val="000000"/>
          <w:sz w:val="30"/>
          <w:szCs w:val="30"/>
          <w:shd w:val="clear" w:color="auto" w:fill="FFFFFF"/>
        </w:rPr>
        <w:t xml:space="preserve"> — </w:t>
      </w:r>
      <w:proofErr w:type="spellStart"/>
      <w:r>
        <w:rPr>
          <w:rFonts w:ascii="Arial" w:hAnsi="Arial" w:cs="Arial"/>
          <w:color w:val="000000"/>
          <w:sz w:val="30"/>
          <w:szCs w:val="30"/>
          <w:shd w:val="clear" w:color="auto" w:fill="FFFFFF"/>
        </w:rPr>
        <w:t>шеринговый</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электросамокат</w:t>
      </w:r>
      <w:proofErr w:type="spellEnd"/>
      <w:r>
        <w:rPr>
          <w:rFonts w:ascii="Arial" w:hAnsi="Arial" w:cs="Arial"/>
          <w:color w:val="000000"/>
          <w:sz w:val="30"/>
          <w:szCs w:val="30"/>
          <w:shd w:val="clear" w:color="auto" w:fill="FFFFFF"/>
        </w:rPr>
        <w:t xml:space="preserve"> WHOOSH, оборудованный </w:t>
      </w:r>
      <w:proofErr w:type="spellStart"/>
      <w:r>
        <w:rPr>
          <w:rFonts w:ascii="Arial" w:hAnsi="Arial" w:cs="Arial"/>
          <w:color w:val="000000"/>
          <w:sz w:val="30"/>
          <w:szCs w:val="30"/>
          <w:shd w:val="clear" w:color="auto" w:fill="FFFFFF"/>
        </w:rPr>
        <w:t>IoT</w:t>
      </w:r>
      <w:proofErr w:type="spellEnd"/>
      <w:r>
        <w:rPr>
          <w:rFonts w:ascii="Arial" w:hAnsi="Arial" w:cs="Arial"/>
          <w:color w:val="000000"/>
          <w:sz w:val="30"/>
          <w:szCs w:val="30"/>
          <w:shd w:val="clear" w:color="auto" w:fill="FFFFFF"/>
        </w:rPr>
        <w:t xml:space="preserve">-контроллером (являющимся собственной </w:t>
      </w:r>
      <w:r>
        <w:rPr>
          <w:rFonts w:ascii="Arial" w:hAnsi="Arial" w:cs="Arial"/>
          <w:color w:val="000000"/>
          <w:sz w:val="30"/>
          <w:szCs w:val="30"/>
          <w:shd w:val="clear" w:color="auto" w:fill="FFFFFF"/>
        </w:rPr>
        <w:lastRenderedPageBreak/>
        <w:t xml:space="preserve">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Pr>
          <w:rFonts w:ascii="Arial" w:hAnsi="Arial" w:cs="Arial"/>
          <w:color w:val="000000"/>
          <w:sz w:val="30"/>
          <w:szCs w:val="30"/>
          <w:shd w:val="clear" w:color="auto" w:fill="FFFFFF"/>
        </w:rPr>
        <w:t>микромобильности</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Whoosh</w:t>
      </w:r>
      <w:proofErr w:type="spellEnd"/>
      <w:r>
        <w:rPr>
          <w:rFonts w:ascii="Arial" w:hAnsi="Arial" w:cs="Arial"/>
          <w:color w:val="000000"/>
          <w:sz w:val="30"/>
          <w:szCs w:val="30"/>
          <w:shd w:val="clear" w:color="auto" w:fill="FFFFFF"/>
        </w:rPr>
        <w:t>.</w:t>
      </w:r>
      <w:r>
        <w:rPr>
          <w:rFonts w:ascii="Arial" w:hAnsi="Arial" w:cs="Arial"/>
          <w:color w:val="000000"/>
          <w:sz w:val="30"/>
          <w:szCs w:val="30"/>
        </w:rPr>
        <w:br/>
      </w:r>
      <w:r>
        <w:rPr>
          <w:rFonts w:ascii="Arial" w:hAnsi="Arial" w:cs="Arial"/>
          <w:color w:val="000000"/>
          <w:sz w:val="30"/>
          <w:szCs w:val="30"/>
          <w:shd w:val="clear" w:color="auto" w:fill="FFFFFF"/>
        </w:rPr>
        <w:t>1.23 </w:t>
      </w:r>
      <w:r>
        <w:rPr>
          <w:rStyle w:val="a3"/>
          <w:rFonts w:ascii="Arial" w:hAnsi="Arial" w:cs="Arial"/>
          <w:color w:val="000000"/>
          <w:sz w:val="30"/>
          <w:szCs w:val="30"/>
          <w:shd w:val="clear" w:color="auto" w:fill="FFFFFF"/>
        </w:rPr>
        <w:t>Электровелосипед</w:t>
      </w:r>
      <w:r>
        <w:rPr>
          <w:rFonts w:ascii="Arial" w:hAnsi="Arial" w:cs="Arial"/>
          <w:color w:val="000000"/>
          <w:sz w:val="30"/>
          <w:szCs w:val="30"/>
          <w:shd w:val="clear" w:color="auto" w:fill="FFFFFF"/>
        </w:rPr>
        <w:t xml:space="preserve"> — </w:t>
      </w:r>
      <w:proofErr w:type="spellStart"/>
      <w:r>
        <w:rPr>
          <w:rFonts w:ascii="Arial" w:hAnsi="Arial" w:cs="Arial"/>
          <w:color w:val="000000"/>
          <w:sz w:val="30"/>
          <w:szCs w:val="30"/>
          <w:shd w:val="clear" w:color="auto" w:fill="FFFFFF"/>
        </w:rPr>
        <w:t>шеринговый</w:t>
      </w:r>
      <w:proofErr w:type="spellEnd"/>
      <w:r>
        <w:rPr>
          <w:rFonts w:ascii="Arial" w:hAnsi="Arial" w:cs="Arial"/>
          <w:color w:val="000000"/>
          <w:sz w:val="30"/>
          <w:szCs w:val="30"/>
          <w:shd w:val="clear" w:color="auto" w:fill="FFFFFF"/>
        </w:rPr>
        <w:t xml:space="preserve"> электровелосипед WHOOSH, оборудованный </w:t>
      </w:r>
      <w:proofErr w:type="spellStart"/>
      <w:r>
        <w:rPr>
          <w:rFonts w:ascii="Arial" w:hAnsi="Arial" w:cs="Arial"/>
          <w:color w:val="000000"/>
          <w:sz w:val="30"/>
          <w:szCs w:val="30"/>
          <w:shd w:val="clear" w:color="auto" w:fill="FFFFFF"/>
        </w:rPr>
        <w:t>IoT</w:t>
      </w:r>
      <w:proofErr w:type="spellEnd"/>
      <w:r>
        <w:rPr>
          <w:rFonts w:ascii="Arial" w:hAnsi="Arial" w:cs="Arial"/>
          <w:color w:val="000000"/>
          <w:sz w:val="30"/>
          <w:szCs w:val="30"/>
          <w:shd w:val="clear" w:color="auto" w:fill="FFFFFF"/>
        </w:rPr>
        <w:t xml:space="preserve">-контроллером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Pr>
          <w:rFonts w:ascii="Arial" w:hAnsi="Arial" w:cs="Arial"/>
          <w:color w:val="000000"/>
          <w:sz w:val="30"/>
          <w:szCs w:val="30"/>
          <w:shd w:val="clear" w:color="auto" w:fill="FFFFFF"/>
        </w:rPr>
        <w:t>микромобильности</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Whoosh</w:t>
      </w:r>
      <w:proofErr w:type="spellEnd"/>
      <w:r>
        <w:rPr>
          <w:rFonts w:ascii="Arial" w:hAnsi="Arial" w:cs="Arial"/>
          <w:color w:val="000000"/>
          <w:sz w:val="30"/>
          <w:szCs w:val="30"/>
          <w:shd w:val="clear" w:color="auto" w:fill="FFFFFF"/>
        </w:rPr>
        <w:t>.</w:t>
      </w:r>
    </w:p>
    <w:p w:rsidR="00392CA2" w:rsidRDefault="00392CA2">
      <w:pPr>
        <w:rPr>
          <w:rFonts w:ascii="Arial" w:hAnsi="Arial" w:cs="Arial"/>
          <w:color w:val="000000"/>
          <w:sz w:val="30"/>
          <w:szCs w:val="30"/>
          <w:shd w:val="clear" w:color="auto" w:fill="FFFFFF"/>
        </w:rPr>
      </w:pPr>
    </w:p>
    <w:p w:rsidR="00392CA2" w:rsidRDefault="00392CA2">
      <w:pPr>
        <w:rPr>
          <w:rFonts w:ascii="Arial" w:hAnsi="Arial" w:cs="Arial"/>
          <w:color w:val="000000"/>
          <w:sz w:val="30"/>
          <w:szCs w:val="30"/>
          <w:shd w:val="clear" w:color="auto" w:fill="FFFFFF"/>
        </w:rPr>
      </w:pPr>
      <w:r>
        <w:rPr>
          <w:rFonts w:ascii="Arial" w:hAnsi="Arial" w:cs="Arial"/>
          <w:b/>
          <w:bCs/>
          <w:color w:val="000000"/>
          <w:sz w:val="30"/>
          <w:szCs w:val="30"/>
          <w:shd w:val="clear" w:color="auto" w:fill="FFFFFF"/>
        </w:rPr>
        <w:br/>
      </w:r>
      <w:r>
        <w:rPr>
          <w:rStyle w:val="a3"/>
          <w:rFonts w:ascii="Arial" w:hAnsi="Arial" w:cs="Arial"/>
          <w:color w:val="000000"/>
          <w:sz w:val="30"/>
          <w:szCs w:val="30"/>
          <w:shd w:val="clear" w:color="auto" w:fill="FFFFFF"/>
        </w:rPr>
        <w:t>2. Предмет Договора</w:t>
      </w:r>
      <w:r>
        <w:rPr>
          <w:rFonts w:ascii="Arial" w:hAnsi="Arial" w:cs="Arial"/>
          <w:color w:val="000000"/>
          <w:sz w:val="30"/>
          <w:szCs w:val="30"/>
        </w:rPr>
        <w:br/>
      </w:r>
      <w:r>
        <w:rPr>
          <w:rFonts w:ascii="Arial" w:hAnsi="Arial" w:cs="Arial"/>
          <w:color w:val="000000"/>
          <w:sz w:val="30"/>
          <w:szCs w:val="30"/>
        </w:rPr>
        <w:br/>
      </w:r>
      <w:r>
        <w:rPr>
          <w:rStyle w:val="a3"/>
          <w:rFonts w:ascii="Arial" w:hAnsi="Arial" w:cs="Arial"/>
          <w:color w:val="000000"/>
          <w:sz w:val="30"/>
          <w:szCs w:val="30"/>
          <w:shd w:val="clear" w:color="auto" w:fill="FFFFFF"/>
        </w:rPr>
        <w:t>2.1. Лицензия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2.1.1. По Договору Правообладатель передает во временное владение и пользование Пользователю СИМ, а Пользователь принимает СИМ для использования в потребительских целях (для личных нужд), не связанных с осуществлением предпринимательской деятельности. Передача СИМ Пользователю в Аренду осуществляется посредством использования Пользователем функционала Мобильного приложения в порядке, предусмотренном настоящей Офертой.</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2.1.2. Пользователю передается право на использование (с учетом установленных настоящим разделом 2.1 Оферты, включая пункты 2.1.6 и 2.1.8) и действующим законодательством ограничений) всех элементов Мобильного приложения, включая:</w:t>
      </w:r>
      <w:r>
        <w:rPr>
          <w:rFonts w:ascii="Arial" w:hAnsi="Arial" w:cs="Arial"/>
          <w:color w:val="000000"/>
          <w:sz w:val="30"/>
          <w:szCs w:val="30"/>
        </w:rPr>
        <w:br/>
      </w:r>
      <w:r>
        <w:rPr>
          <w:rFonts w:ascii="Arial" w:hAnsi="Arial" w:cs="Arial"/>
          <w:color w:val="000000"/>
          <w:sz w:val="30"/>
          <w:szCs w:val="30"/>
          <w:shd w:val="clear" w:color="auto" w:fill="FFFFFF"/>
        </w:rPr>
        <w:t>- интерфейс Мобильного приложения;</w:t>
      </w:r>
      <w:r>
        <w:rPr>
          <w:rFonts w:ascii="Arial" w:hAnsi="Arial" w:cs="Arial"/>
          <w:color w:val="000000"/>
          <w:sz w:val="30"/>
          <w:szCs w:val="30"/>
        </w:rPr>
        <w:br/>
      </w:r>
      <w:r>
        <w:rPr>
          <w:rFonts w:ascii="Arial" w:hAnsi="Arial" w:cs="Arial"/>
          <w:color w:val="000000"/>
          <w:sz w:val="30"/>
          <w:szCs w:val="30"/>
          <w:shd w:val="clear" w:color="auto" w:fill="FFFFFF"/>
        </w:rPr>
        <w:t>- элементы дизайна, включая все элементы оформления и оригинальные дизайнерские решения, используемые в визуальных отображениях, выводимых программой на экран, в интерфейсе Мобильного приложения, расположении элементов оформления Мобильного приложения и т.п.;</w:t>
      </w:r>
      <w:r>
        <w:rPr>
          <w:rFonts w:ascii="Arial" w:hAnsi="Arial" w:cs="Arial"/>
          <w:color w:val="000000"/>
          <w:sz w:val="30"/>
          <w:szCs w:val="30"/>
        </w:rPr>
        <w:br/>
      </w:r>
      <w:r>
        <w:rPr>
          <w:rFonts w:ascii="Arial" w:hAnsi="Arial" w:cs="Arial"/>
          <w:color w:val="000000"/>
          <w:sz w:val="30"/>
          <w:szCs w:val="30"/>
          <w:shd w:val="clear" w:color="auto" w:fill="FFFFFF"/>
        </w:rPr>
        <w:t>- изображения, тексты, информационные материалы, используемые в Мобильном приложении и составляющие его неотъемлемую часть.</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2.1.3 Мобильное приложение может быть использовано Пользователем исключительно в соответствии со своим назначением и функциональными возможностями в рамках </w:t>
      </w:r>
      <w:r>
        <w:rPr>
          <w:rFonts w:ascii="Arial" w:hAnsi="Arial" w:cs="Arial"/>
          <w:color w:val="000000"/>
          <w:sz w:val="30"/>
          <w:szCs w:val="30"/>
          <w:shd w:val="clear" w:color="auto" w:fill="FFFFFF"/>
        </w:rPr>
        <w:lastRenderedPageBreak/>
        <w:t xml:space="preserve">Платформы </w:t>
      </w:r>
      <w:proofErr w:type="spellStart"/>
      <w:r>
        <w:rPr>
          <w:rFonts w:ascii="Arial" w:hAnsi="Arial" w:cs="Arial"/>
          <w:color w:val="000000"/>
          <w:sz w:val="30"/>
          <w:szCs w:val="30"/>
          <w:shd w:val="clear" w:color="auto" w:fill="FFFFFF"/>
        </w:rPr>
        <w:t>микромобильности</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Whoosh</w:t>
      </w:r>
      <w:proofErr w:type="spellEnd"/>
      <w:r>
        <w:rPr>
          <w:rFonts w:ascii="Arial" w:hAnsi="Arial" w:cs="Arial"/>
          <w:color w:val="000000"/>
          <w:sz w:val="30"/>
          <w:szCs w:val="30"/>
          <w:shd w:val="clear" w:color="auto" w:fill="FFFFFF"/>
        </w:rPr>
        <w:t xml:space="preserve"> на всей территории действия исключительного права на Мобильное приложение. При этом функциональные возможности Мобильного приложения могут различаться в зависимости от конкретной территории его использования.</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2.1.4 Пользователь в соответствии с Договором приобретает право использования Мобильного приложения на территории и способами, указанными в настоящей Оферте, на условиях неисключительной лицензии с сохранением за Правообладателем права использования Мобильного приложения на соответствующей территории и соответствующими способами.</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2.1.5 Исключительное право на Мобильное приложение принадлежит Правообладателю.</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2.1.6 Пользователь не вправе заключать </w:t>
      </w:r>
      <w:proofErr w:type="spellStart"/>
      <w:r>
        <w:rPr>
          <w:rFonts w:ascii="Arial" w:hAnsi="Arial" w:cs="Arial"/>
          <w:color w:val="000000"/>
          <w:sz w:val="30"/>
          <w:szCs w:val="30"/>
          <w:shd w:val="clear" w:color="auto" w:fill="FFFFFF"/>
        </w:rPr>
        <w:t>сублицензионные</w:t>
      </w:r>
      <w:proofErr w:type="spellEnd"/>
      <w:r>
        <w:rPr>
          <w:rFonts w:ascii="Arial" w:hAnsi="Arial" w:cs="Arial"/>
          <w:color w:val="000000"/>
          <w:sz w:val="30"/>
          <w:szCs w:val="30"/>
          <w:shd w:val="clear" w:color="auto" w:fill="FFFFFF"/>
        </w:rPr>
        <w:t xml:space="preserve"> договоры в отношении Мобильного приложения либо иным образом передавать право использования Мобильного приложения третьим лицам.</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2.1.7 Для целей использования Мобильного приложения в соответствии с Договором Пользователь вправе осуществлять установку Мобильного приложения на неограниченное число мобильных устройств.</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2.1.8 Пользователь не вправе осуществлять декомпиляцию Мобильного приложения и внесение изменений в исходный код Мобильного приложения, а также воспроизводить, копировать и распространять Мобильное приложение.</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rPr>
        <w:br/>
      </w:r>
      <w:r>
        <w:rPr>
          <w:rStyle w:val="a3"/>
          <w:rFonts w:ascii="Arial" w:hAnsi="Arial" w:cs="Arial"/>
          <w:color w:val="000000"/>
          <w:sz w:val="30"/>
          <w:szCs w:val="30"/>
          <w:shd w:val="clear" w:color="auto" w:fill="FFFFFF"/>
        </w:rPr>
        <w:t>2.2. Аренда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2.2.1. По Договору Правообладатель передает во временное владение и пользование Пользователю </w:t>
      </w:r>
      <w:proofErr w:type="spellStart"/>
      <w:r>
        <w:rPr>
          <w:rFonts w:ascii="Arial" w:hAnsi="Arial" w:cs="Arial"/>
          <w:color w:val="000000"/>
          <w:sz w:val="30"/>
          <w:szCs w:val="30"/>
          <w:shd w:val="clear" w:color="auto" w:fill="FFFFFF"/>
        </w:rPr>
        <w:t>Электросамокат</w:t>
      </w:r>
      <w:proofErr w:type="spellEnd"/>
      <w:r>
        <w:rPr>
          <w:rFonts w:ascii="Arial" w:hAnsi="Arial" w:cs="Arial"/>
          <w:color w:val="000000"/>
          <w:sz w:val="30"/>
          <w:szCs w:val="30"/>
          <w:shd w:val="clear" w:color="auto" w:fill="FFFFFF"/>
        </w:rPr>
        <w:t xml:space="preserve">, а Пользователь принимает </w:t>
      </w:r>
      <w:proofErr w:type="spellStart"/>
      <w:r>
        <w:rPr>
          <w:rFonts w:ascii="Arial" w:hAnsi="Arial" w:cs="Arial"/>
          <w:color w:val="000000"/>
          <w:sz w:val="30"/>
          <w:szCs w:val="30"/>
          <w:shd w:val="clear" w:color="auto" w:fill="FFFFFF"/>
        </w:rPr>
        <w:t>Электросамокат</w:t>
      </w:r>
      <w:proofErr w:type="spellEnd"/>
      <w:r>
        <w:rPr>
          <w:rFonts w:ascii="Arial" w:hAnsi="Arial" w:cs="Arial"/>
          <w:color w:val="000000"/>
          <w:sz w:val="30"/>
          <w:szCs w:val="30"/>
          <w:shd w:val="clear" w:color="auto" w:fill="FFFFFF"/>
        </w:rPr>
        <w:t xml:space="preserve"> для использования в потребительских целях (для личных нужд), не связанных с осуществлением предпринимательской деятельности. Передача </w:t>
      </w:r>
      <w:proofErr w:type="spellStart"/>
      <w:r>
        <w:rPr>
          <w:rFonts w:ascii="Arial" w:hAnsi="Arial" w:cs="Arial"/>
          <w:color w:val="000000"/>
          <w:sz w:val="30"/>
          <w:szCs w:val="30"/>
          <w:shd w:val="clear" w:color="auto" w:fill="FFFFFF"/>
        </w:rPr>
        <w:t>Электросамоката</w:t>
      </w:r>
      <w:proofErr w:type="spellEnd"/>
      <w:r>
        <w:rPr>
          <w:rFonts w:ascii="Arial" w:hAnsi="Arial" w:cs="Arial"/>
          <w:color w:val="000000"/>
          <w:sz w:val="30"/>
          <w:szCs w:val="30"/>
          <w:shd w:val="clear" w:color="auto" w:fill="FFFFFF"/>
        </w:rPr>
        <w:t xml:space="preserve"> Пользователю в Аренду осуществляется посредством использования Пользователем функционала Мобильного приложения в порядке, предусмотренном настоящей </w:t>
      </w:r>
      <w:r>
        <w:rPr>
          <w:rFonts w:ascii="Arial" w:hAnsi="Arial" w:cs="Arial"/>
          <w:color w:val="000000"/>
          <w:sz w:val="30"/>
          <w:szCs w:val="30"/>
          <w:shd w:val="clear" w:color="auto" w:fill="FFFFFF"/>
        </w:rPr>
        <w:lastRenderedPageBreak/>
        <w:t>Офертой.</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 xml:space="preserve">2.2.2. Пользователь вправе использовать </w:t>
      </w:r>
      <w:proofErr w:type="spellStart"/>
      <w:r>
        <w:rPr>
          <w:rFonts w:ascii="Arial" w:hAnsi="Arial" w:cs="Arial"/>
          <w:color w:val="000000"/>
          <w:sz w:val="30"/>
          <w:szCs w:val="30"/>
          <w:shd w:val="clear" w:color="auto" w:fill="FFFFFF"/>
        </w:rPr>
        <w:t>Электросамокат</w:t>
      </w:r>
      <w:proofErr w:type="spellEnd"/>
      <w:r>
        <w:rPr>
          <w:rFonts w:ascii="Arial" w:hAnsi="Arial" w:cs="Arial"/>
          <w:color w:val="000000"/>
          <w:sz w:val="30"/>
          <w:szCs w:val="30"/>
          <w:shd w:val="clear" w:color="auto" w:fill="FFFFFF"/>
        </w:rPr>
        <w:t xml:space="preserve"> только в пределах Зоны поездок. За пределами указанной территории пользование </w:t>
      </w:r>
      <w:proofErr w:type="spellStart"/>
      <w:r>
        <w:rPr>
          <w:rFonts w:ascii="Arial" w:hAnsi="Arial" w:cs="Arial"/>
          <w:color w:val="000000"/>
          <w:sz w:val="30"/>
          <w:szCs w:val="30"/>
          <w:shd w:val="clear" w:color="auto" w:fill="FFFFFF"/>
        </w:rPr>
        <w:t>Электросамоката</w:t>
      </w:r>
      <w:proofErr w:type="spellEnd"/>
      <w:r>
        <w:rPr>
          <w:rFonts w:ascii="Arial" w:hAnsi="Arial" w:cs="Arial"/>
          <w:color w:val="000000"/>
          <w:sz w:val="30"/>
          <w:szCs w:val="30"/>
          <w:shd w:val="clear" w:color="auto" w:fill="FFFFFF"/>
        </w:rPr>
        <w:t xml:space="preserve"> не допускается и без дополнительного предупреждения со стороны Правообладателя блокируется с помощью функционала Платформы </w:t>
      </w:r>
      <w:proofErr w:type="spellStart"/>
      <w:r>
        <w:rPr>
          <w:rFonts w:ascii="Arial" w:hAnsi="Arial" w:cs="Arial"/>
          <w:color w:val="000000"/>
          <w:sz w:val="30"/>
          <w:szCs w:val="30"/>
          <w:shd w:val="clear" w:color="auto" w:fill="FFFFFF"/>
        </w:rPr>
        <w:t>микромобильности</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Whoosh</w:t>
      </w:r>
      <w:proofErr w:type="spellEnd"/>
      <w:r>
        <w:rPr>
          <w:rFonts w:ascii="Arial" w:hAnsi="Arial" w:cs="Arial"/>
          <w:color w:val="000000"/>
          <w:sz w:val="30"/>
          <w:szCs w:val="30"/>
          <w:shd w:val="clear" w:color="auto" w:fill="FFFFFF"/>
        </w:rPr>
        <w:t>.</w:t>
      </w:r>
    </w:p>
    <w:p w:rsidR="00392CA2" w:rsidRDefault="00392CA2">
      <w:pPr>
        <w:rPr>
          <w:rFonts w:ascii="Arial" w:hAnsi="Arial" w:cs="Arial"/>
          <w:color w:val="000000"/>
          <w:sz w:val="30"/>
          <w:szCs w:val="30"/>
          <w:shd w:val="clear" w:color="auto" w:fill="FFFFFF"/>
        </w:rPr>
      </w:pPr>
    </w:p>
    <w:p w:rsidR="00392CA2" w:rsidRPr="00392CA2" w:rsidRDefault="00392CA2" w:rsidP="00392CA2">
      <w:pPr>
        <w:rPr>
          <w:rFonts w:ascii="Times New Roman" w:eastAsia="Times New Roman" w:hAnsi="Times New Roman" w:cs="Times New Roman"/>
          <w:kern w:val="0"/>
          <w:lang w:eastAsia="ru-RU"/>
          <w14:ligatures w14:val="none"/>
        </w:rPr>
      </w:pPr>
      <w:r w:rsidRPr="00392CA2">
        <w:rPr>
          <w:rFonts w:ascii="Arial" w:eastAsia="Times New Roman" w:hAnsi="Arial" w:cs="Arial"/>
          <w:b/>
          <w:bCs/>
          <w:color w:val="000000"/>
          <w:kern w:val="0"/>
          <w:sz w:val="30"/>
          <w:szCs w:val="30"/>
          <w:shd w:val="clear" w:color="auto" w:fill="FFFFFF"/>
          <w:lang w:eastAsia="ru-RU"/>
          <w14:ligatures w14:val="none"/>
        </w:rPr>
        <w:br/>
        <w:t>3. Условия и порядок заключения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3.1. Акцепт Оферты совершается Пользователем в электронной форме в порядке, установленном настоящим разделом Оферты, и влечет заключение Договора между Пользователем и Правообладателем.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3.2. Договор заключается путем присоединения Пользователя к установленным Договором условиям в целом, без каких-либо условий и оговорок. Акцепт настоящей Оферты означает, что Пользователь ознакомился со всеми положениями Договора, согласен с ними и принимает на себя безоговорочное согласие следовать 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3.3. Акцепт настоящей Оферты осуществляется Пользователем путем выполнения им следующей совокупности действий:</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3.3.1. Заполнение Пользователем полей с предоставлением информации, необходимой для регистрации Пользователя в Мобильном приложении согласно функционалу Мобильного приложения;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3.3.2. Регистрация Пользователя в Мобильном приложении путем нажатия соответствующей кнопки (кнопка «зарегистрироваться», «</w:t>
      </w:r>
      <w:proofErr w:type="spellStart"/>
      <w:r w:rsidRPr="00392CA2">
        <w:rPr>
          <w:rFonts w:ascii="Arial" w:eastAsia="Times New Roman" w:hAnsi="Arial" w:cs="Arial"/>
          <w:color w:val="000000"/>
          <w:kern w:val="0"/>
          <w:sz w:val="30"/>
          <w:szCs w:val="30"/>
          <w:shd w:val="clear" w:color="auto" w:fill="FFFFFF"/>
          <w:lang w:eastAsia="ru-RU"/>
          <w14:ligatures w14:val="none"/>
        </w:rPr>
        <w:t>ок</w:t>
      </w:r>
      <w:proofErr w:type="spellEnd"/>
      <w:r w:rsidRPr="00392CA2">
        <w:rPr>
          <w:rFonts w:ascii="Arial" w:eastAsia="Times New Roman" w:hAnsi="Arial" w:cs="Arial"/>
          <w:color w:val="000000"/>
          <w:kern w:val="0"/>
          <w:sz w:val="30"/>
          <w:szCs w:val="30"/>
          <w:shd w:val="clear" w:color="auto" w:fill="FFFFFF"/>
          <w:lang w:eastAsia="ru-RU"/>
          <w14:ligatures w14:val="none"/>
        </w:rPr>
        <w:t>» или кнопка с любым иным текстовым обозначением, функционально обеспечивающая регистрацию Пользователя в Мобильном приложении). При этом нажимая соответствующую кнопку, Пользователь подтверждает, что ознакомлен в полном объеме с условиями настоящей Оферты и подтверждает свое согласие на заключение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3.3.3. В целях использования полного функционала Мобильного </w:t>
      </w:r>
      <w:r w:rsidRPr="00392CA2">
        <w:rPr>
          <w:rFonts w:ascii="Arial" w:eastAsia="Times New Roman" w:hAnsi="Arial" w:cs="Arial"/>
          <w:color w:val="000000"/>
          <w:kern w:val="0"/>
          <w:sz w:val="30"/>
          <w:szCs w:val="30"/>
          <w:shd w:val="clear" w:color="auto" w:fill="FFFFFF"/>
          <w:lang w:eastAsia="ru-RU"/>
          <w14:ligatures w14:val="none"/>
        </w:rPr>
        <w:lastRenderedPageBreak/>
        <w:t xml:space="preserve">приложения, включая Аренду СИМ, Пользователь в разделе «Оплата» выбирает способ оплаты и указывает данные своей банковской карты. В целях подтверждения верности введения данных банковской карты на указанной карте блокируется сумма в размере до 10 (десяти) рублей. Успешная блокировка вышеуказанных денежных средств Правообладателем является одним из условий Акцепта настоящей Оферты. Данная денежная сумма не засчитывается в качестве оплаты лицензионного вознаграждения и/или арендной платы по Договору и </w:t>
      </w:r>
      <w:proofErr w:type="spellStart"/>
      <w:r w:rsidRPr="00392CA2">
        <w:rPr>
          <w:rFonts w:ascii="Arial" w:eastAsia="Times New Roman" w:hAnsi="Arial" w:cs="Arial"/>
          <w:color w:val="000000"/>
          <w:kern w:val="0"/>
          <w:sz w:val="30"/>
          <w:szCs w:val="30"/>
          <w:shd w:val="clear" w:color="auto" w:fill="FFFFFF"/>
          <w:lang w:eastAsia="ru-RU"/>
          <w14:ligatures w14:val="none"/>
        </w:rPr>
        <w:t>разблокируется</w:t>
      </w:r>
      <w:proofErr w:type="spellEnd"/>
      <w:r w:rsidRPr="00392CA2">
        <w:rPr>
          <w:rFonts w:ascii="Arial" w:eastAsia="Times New Roman" w:hAnsi="Arial" w:cs="Arial"/>
          <w:color w:val="000000"/>
          <w:kern w:val="0"/>
          <w:sz w:val="30"/>
          <w:szCs w:val="30"/>
          <w:shd w:val="clear" w:color="auto" w:fill="FFFFFF"/>
          <w:lang w:eastAsia="ru-RU"/>
          <w14:ligatures w14:val="none"/>
        </w:rPr>
        <w:t xml:space="preserve"> в течение суток.</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3.4. Правообладатель не несет ответственности за случаи, когда Оферта не была акцептована и Договор не был заключен по причине невозможности обработки предоставленных Пользователем сведений и информации по техническим причинам.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3.5. Посредством акцепта настоящей Оферты Пользователь подтверждает, что любые действия, осуществляемые в Мобильном приложении под его учетной записью, совершены лично Пользователем. Все риски, связанные с несанкционированным использованием учетной записи или мобильного устройства Пользователя, лежат на Пользователе.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3.6. Лицо, акцептующее Оферту, должно соответствовать критериям, указанным в пункте 1.17 настоящей Оферты. В случае если Правообладателем будет установлено, что лицо, акцептующее (акцептовавшее) Оферту, не соответствует таким критериям, наступает одно из нижеуказанных правовых последствий:</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numPr>
          <w:ilvl w:val="0"/>
          <w:numId w:val="1"/>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если на момент установления соответствующего обстоятельства Договор с соответствующим лицом не был заключен - Акцепт Оферты будет считаться несовершённым, а Договор – незаключённым, доступ к Мобильному приложению Пользователю не предоставляется;</w:t>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numPr>
          <w:ilvl w:val="0"/>
          <w:numId w:val="1"/>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 xml:space="preserve">если на момент установления соответствующего обстоятельства Договор с соответствующим лицом был заключен - Правообладатель вправе незамедлительно </w:t>
      </w:r>
      <w:r w:rsidRPr="00392CA2">
        <w:rPr>
          <w:rFonts w:ascii="Arial" w:eastAsia="Times New Roman" w:hAnsi="Arial" w:cs="Arial"/>
          <w:color w:val="000000"/>
          <w:kern w:val="0"/>
          <w:sz w:val="30"/>
          <w:szCs w:val="30"/>
          <w:lang w:eastAsia="ru-RU"/>
          <w14:ligatures w14:val="none"/>
        </w:rPr>
        <w:lastRenderedPageBreak/>
        <w:t>прекратить доступ соответствующего лица к Мобильному приложению (в том числе путем блокировки аккаунта) и/или отказаться от исполнения Договора в одностороннем порядке.</w:t>
      </w:r>
    </w:p>
    <w:p w:rsidR="00392CA2" w:rsidRPr="00392CA2" w:rsidRDefault="00392CA2" w:rsidP="00392CA2">
      <w:pPr>
        <w:rPr>
          <w:rFonts w:ascii="Times New Roman" w:eastAsia="Times New Roman" w:hAnsi="Times New Roman" w:cs="Times New Roman"/>
          <w:kern w:val="0"/>
          <w:lang w:eastAsia="ru-RU"/>
          <w14:ligatures w14:val="none"/>
        </w:rPr>
      </w:pPr>
      <w:r w:rsidRPr="00392CA2">
        <w:rPr>
          <w:rFonts w:ascii="Arial" w:eastAsia="Times New Roman" w:hAnsi="Arial" w:cs="Arial"/>
          <w:color w:val="000000"/>
          <w:kern w:val="0"/>
          <w:sz w:val="30"/>
          <w:szCs w:val="30"/>
          <w:shd w:val="clear" w:color="auto" w:fill="FFFFFF"/>
          <w:lang w:eastAsia="ru-RU"/>
          <w14:ligatures w14:val="none"/>
        </w:rPr>
        <w:t>3.7. В случае возникновения у Правообладателя сомнений в достоверности указанных Пользователем при регистрации данных, данных банковской карты, принадлежности банковской карты Пользователю, а также в соответствии лица, зарегистрировавшегося в Мобильном приложении, критериям, указанным в пункте 1.17 настоящей Оферты, Правообладатель вправе через Мобильное приложение или иным способом направить запрос о предоставлении дополнительной информации о личности Пользователя, в том числе, фотографий страниц его паспорта, или иного документа, удостоверяющего личность, фотографий лицевой стороны банковской карты (без CVV/CVC).</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3.8. Пользователь обязан предоставить Правообладателю информацию, запрошенную последним в соответствии с пунктом 3.7 Оферты. До предоставления Пользователем соответствующей информации в объеме, достаточном для устранения сомнений Правообладателя:</w:t>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numPr>
          <w:ilvl w:val="0"/>
          <w:numId w:val="2"/>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если Договор с Пользователем в соответствии с настоящим разделом 3 не был заключен, Акцепт не может считаться совершенным Пользователем, а Договор – заключенным. Доступ к Мобильному приложению лицу, акцептующему Оферту, не предоставляется;</w:t>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numPr>
          <w:ilvl w:val="0"/>
          <w:numId w:val="2"/>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если Договор с Пользователем был заключен – Правообладатель вправе приостановить доступ Пользователя к Мобильному приложению (в том числе путем блокировки аккаунта Пользователя). После предоставления Пользователем всех необходимых документов доступ Пользователя к Мобильному приложению восстанавливается Правообладателем.</w:t>
      </w:r>
    </w:p>
    <w:p w:rsidR="00392CA2" w:rsidRPr="00392CA2" w:rsidRDefault="00392CA2" w:rsidP="00392CA2">
      <w:pPr>
        <w:rPr>
          <w:rFonts w:ascii="Times New Roman" w:eastAsia="Times New Roman" w:hAnsi="Times New Roman" w:cs="Times New Roman"/>
          <w:kern w:val="0"/>
          <w:lang w:eastAsia="ru-RU"/>
          <w14:ligatures w14:val="none"/>
        </w:rPr>
      </w:pPr>
      <w:r w:rsidRPr="00392CA2">
        <w:rPr>
          <w:rFonts w:ascii="Arial" w:eastAsia="Times New Roman" w:hAnsi="Arial" w:cs="Arial"/>
          <w:b/>
          <w:bCs/>
          <w:color w:val="000000"/>
          <w:kern w:val="0"/>
          <w:sz w:val="30"/>
          <w:szCs w:val="30"/>
          <w:shd w:val="clear" w:color="auto" w:fill="FFFFFF"/>
          <w:lang w:eastAsia="ru-RU"/>
          <w14:ligatures w14:val="none"/>
        </w:rPr>
        <w:br/>
        <w:t>4. Права и обязанности Сторон</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shd w:val="clear" w:color="auto" w:fill="FFFFFF"/>
          <w:lang w:eastAsia="ru-RU"/>
          <w14:ligatures w14:val="none"/>
        </w:rPr>
        <w:t>4.1. Правообладатель обязан:</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lastRenderedPageBreak/>
        <w:br/>
      </w:r>
      <w:r w:rsidRPr="00392CA2">
        <w:rPr>
          <w:rFonts w:ascii="Arial" w:eastAsia="Times New Roman" w:hAnsi="Arial" w:cs="Arial"/>
          <w:color w:val="000000"/>
          <w:kern w:val="0"/>
          <w:sz w:val="30"/>
          <w:szCs w:val="30"/>
          <w:shd w:val="clear" w:color="auto" w:fill="FFFFFF"/>
          <w:lang w:eastAsia="ru-RU"/>
          <w14:ligatures w14:val="none"/>
        </w:rPr>
        <w:t>4.1.1. Обеспечить Пользователю доступ к Мобильному приложению и возможность его использовать в соответствии с условиями Договора за исключением случаев, предусмотренных Договором (в частности, пунктом 3.8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4.1.2. Предоставить Пользователю через Мобильное приложение информацию об СИМ, его основных технических характеристиках, размере лицензионного вознаграждения и арендных платежей и прочих условиях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4.1.3. Предоставлять Пользователю во временное владение и пользование СИМ в технически исправном состоянии, развивающем максимальную скорость до 25 км/ч (с учетом Зон ограничения скоростного режима - пункт 1.7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4.1.4. Самостоятельно нести расходы на содержание СИМ, возникающие в связи с его нормальной эксплуатацией (за исключением расходов, которые прямо возложены на Пользователя Договором);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4.1.5. Надлежащим образом исполнять иные обязанности, вытекающие из Договора и предусмотренные действующим законодательством.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shd w:val="clear" w:color="auto" w:fill="FFFFFF"/>
          <w:lang w:eastAsia="ru-RU"/>
          <w14:ligatures w14:val="none"/>
        </w:rPr>
        <w:t>4.2. Правообладатель вправе: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4.2.1. Осуществлять проверку сведений, в том числе персональных данных, предоставляемых Пользователем в момент регистрации в Мобильном приложении, а также иных сведений, указанных в пунктах 3.7-3.8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4.2.2. Приостанавливать или прекращать доступ Пользователя к Мобильному приложению (в том числе блокировать аккаунт Пользователя) в случаях, установленных пунктами 3.6 и 3.8 настоящей Оферты, при наличии у Пользователя задолженности по Договору, а также при наличии у Правообладателя подозрений в осуществлении мошеннических действий с использованием аккаунта Пользователя либо неправомерных действий в отношении СИМ, других пользователей либо третьих лиц, а </w:t>
      </w:r>
      <w:r w:rsidRPr="00392CA2">
        <w:rPr>
          <w:rFonts w:ascii="Arial" w:eastAsia="Times New Roman" w:hAnsi="Arial" w:cs="Arial"/>
          <w:color w:val="000000"/>
          <w:kern w:val="0"/>
          <w:sz w:val="30"/>
          <w:szCs w:val="30"/>
          <w:shd w:val="clear" w:color="auto" w:fill="FFFFFF"/>
          <w:lang w:eastAsia="ru-RU"/>
          <w14:ligatures w14:val="none"/>
        </w:rPr>
        <w:lastRenderedPageBreak/>
        <w:t>равно при наличии любого из оснований для расторжения Договора Правообладателем, указанных в пункте 9.2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4.2.3. Обрабатывать персональные данные Пользователя, предоставленные в момент регистрации в Мобильном приложении, а также полученные при заключении и исполнении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4.2.4. Осуществлять проверку задолженности Пользователя по Договору, а также по иным договорам между Пользователем и Правообладателем, в случае если таковые были заключены;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4.2.5. Осуществлять контроль за обеспечением сохранности СИМ, а также за его техническим состоянием, контролировать соответствие эксплуатации СИМ целям, установленным настоящим Договором;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4.2.6. Отказать в заключении Договора, в случае предоставления Пользователем в момент регистрации в Мобильном приложении недостоверных или неполных данных, требуемых для регистрации;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4.2.7. Отказать в заключении Договора, приостановить либо прекратить его действие, при наличии у Пользователя задолженности, вытекающей из Договора и/или иных заключенных между Пользователем и Правообладателем договоров, до момента погашения задолженности в полном объеме, а также в случае нарушения Пользователем иных условий данного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4.2.8. В одностороннем порядке вносить изменения в Оферту (Договор) (в т.ч. в стоимость, включая лицензионное вознаграждение и арендную плату, и в условия аренды СИМ) путем размещения новой редакции настоящей Оферты, содержащей измененные условия Договора на Сайте Правообладателя по адресу </w:t>
      </w:r>
      <w:hyperlink r:id="rId5" w:history="1">
        <w:r w:rsidRPr="00392CA2">
          <w:rPr>
            <w:rFonts w:ascii="Arial" w:eastAsia="Times New Roman" w:hAnsi="Arial" w:cs="Arial"/>
            <w:color w:val="FF8562"/>
            <w:kern w:val="0"/>
            <w:sz w:val="30"/>
            <w:szCs w:val="30"/>
            <w:u w:val="single"/>
            <w:bdr w:val="none" w:sz="0" w:space="0" w:color="auto" w:frame="1"/>
            <w:shd w:val="clear" w:color="auto" w:fill="FFFFFF"/>
            <w:lang w:eastAsia="ru-RU"/>
            <w14:ligatures w14:val="none"/>
          </w:rPr>
          <w:t>https://whoosh-bike/terms_russia/ru</w:t>
        </w:r>
      </w:hyperlink>
      <w:r w:rsidRPr="00392CA2">
        <w:rPr>
          <w:rFonts w:ascii="Arial" w:eastAsia="Times New Roman" w:hAnsi="Arial" w:cs="Arial"/>
          <w:color w:val="000000"/>
          <w:kern w:val="0"/>
          <w:sz w:val="30"/>
          <w:szCs w:val="30"/>
          <w:shd w:val="clear" w:color="auto" w:fill="FFFFFF"/>
          <w:lang w:eastAsia="ru-RU"/>
          <w14:ligatures w14:val="none"/>
        </w:rPr>
        <w:t xml:space="preserve"> и/или в Мобильном приложении. Риск </w:t>
      </w:r>
      <w:proofErr w:type="spellStart"/>
      <w:r w:rsidRPr="00392CA2">
        <w:rPr>
          <w:rFonts w:ascii="Arial" w:eastAsia="Times New Roman" w:hAnsi="Arial" w:cs="Arial"/>
          <w:color w:val="000000"/>
          <w:kern w:val="0"/>
          <w:sz w:val="30"/>
          <w:szCs w:val="30"/>
          <w:shd w:val="clear" w:color="auto" w:fill="FFFFFF"/>
          <w:lang w:eastAsia="ru-RU"/>
          <w14:ligatures w14:val="none"/>
        </w:rPr>
        <w:t>неознакомления</w:t>
      </w:r>
      <w:proofErr w:type="spellEnd"/>
      <w:r w:rsidRPr="00392CA2">
        <w:rPr>
          <w:rFonts w:ascii="Arial" w:eastAsia="Times New Roman" w:hAnsi="Arial" w:cs="Arial"/>
          <w:color w:val="000000"/>
          <w:kern w:val="0"/>
          <w:sz w:val="30"/>
          <w:szCs w:val="30"/>
          <w:shd w:val="clear" w:color="auto" w:fill="FFFFFF"/>
          <w:lang w:eastAsia="ru-RU"/>
          <w14:ligatures w14:val="none"/>
        </w:rPr>
        <w:t xml:space="preserve"> с изменениями Договора несет Пользователь. При несогласии Пользователя с изменениями Договора он обязан прекратить использование Мобильного Приложения. Продолжение использования Мобильного Приложения после </w:t>
      </w:r>
      <w:r w:rsidRPr="00392CA2">
        <w:rPr>
          <w:rFonts w:ascii="Arial" w:eastAsia="Times New Roman" w:hAnsi="Arial" w:cs="Arial"/>
          <w:color w:val="000000"/>
          <w:kern w:val="0"/>
          <w:sz w:val="30"/>
          <w:szCs w:val="30"/>
          <w:shd w:val="clear" w:color="auto" w:fill="FFFFFF"/>
          <w:lang w:eastAsia="ru-RU"/>
          <w14:ligatures w14:val="none"/>
        </w:rPr>
        <w:lastRenderedPageBreak/>
        <w:t>изменения Договора считается согласием с внесенными изменениями.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4.2.9. В случае удаления СИМ Пользователем от Зоны поездок более чем на 1 километр либо в иных случаях, вызывающих у Правообладателя мотивированные подозрения в хищении СИМ, заблокировать движение СИМ с помощью (в том числе с помощью программно-технических средств Правообладателя) и заявить в правоохранительные органы о факте хищения, а также прибегнуть к иным предусмотренным законодательством РФ способам защиты своих прав;</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4.2.10. В случае наличия у Правообладателя достаточных оснований полагать о возможности совершения Пользователем мошеннических действий, а также иных проявлениях недобросовестного поведения Пользователя (в том числе использования СИМ или Мобильного приложения не в соответствии с их назначением или иного нарушения Пользователем Договора), в одностороннем порядке прекратить исполнение по Договору, уведомив Пользователя через Мобильное приложение, а также приостановить доступ Пользователя к Мобильному приложению, заблокировать движение СИМ с помощью программно-технических средств Правообладателя (в том числе без прекращения Аренды), а в случае необходимости также принудительно завершить Аренду Пользователем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4.2.11. Перевести СИМ в режим экономии энергии (снижение скорости) в случае снижения заряда аккумулятора до критически низкого уровня, в зависимости от модели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4.2.12. В случае возникновения у Правообладателя сомнений относительно правомочности использования зарегистрированной учетной записи, Правообладатель вправе направить по электронной почте, указанной Пользователем при регистрации в Мобильном приложении, запрос, о предоставлении дополнительной информации о личности Пользователя, в том числе, фотографий страниц его паспорта, или иного документа, удостоверяющего личность. Стороны договорились, что при непредставлении ответа на запрос, Правообладатель вправе приостановить, а по истечении трех суток прекратить действие настоящего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lastRenderedPageBreak/>
        <w:br/>
      </w:r>
      <w:r w:rsidRPr="00392CA2">
        <w:rPr>
          <w:rFonts w:ascii="Arial" w:eastAsia="Times New Roman" w:hAnsi="Arial" w:cs="Arial"/>
          <w:color w:val="000000"/>
          <w:kern w:val="0"/>
          <w:sz w:val="30"/>
          <w:szCs w:val="30"/>
          <w:shd w:val="clear" w:color="auto" w:fill="FFFFFF"/>
          <w:lang w:eastAsia="ru-RU"/>
          <w14:ligatures w14:val="none"/>
        </w:rPr>
        <w:t>4.2.13. Снизить максимальную скорость СИМ в случае заезда СИМ в Зону ограничения скоростного режима (пункт 1.7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4.2.14. Правообладатель вправе в любое время без уведомления Пользователя изменить функциональные возможности Мобильного приложения (обновить Мобильное приложение) и отказать в предоставлении исполнения по Договору Пользователю, на мобильном устройстве которого установлена старая (</w:t>
      </w:r>
      <w:proofErr w:type="spellStart"/>
      <w:r w:rsidRPr="00392CA2">
        <w:rPr>
          <w:rFonts w:ascii="Arial" w:eastAsia="Times New Roman" w:hAnsi="Arial" w:cs="Arial"/>
          <w:color w:val="000000"/>
          <w:kern w:val="0"/>
          <w:sz w:val="30"/>
          <w:szCs w:val="30"/>
          <w:shd w:val="clear" w:color="auto" w:fill="FFFFFF"/>
          <w:lang w:eastAsia="ru-RU"/>
          <w14:ligatures w14:val="none"/>
        </w:rPr>
        <w:t>необновленная</w:t>
      </w:r>
      <w:proofErr w:type="spellEnd"/>
      <w:r w:rsidRPr="00392CA2">
        <w:rPr>
          <w:rFonts w:ascii="Arial" w:eastAsia="Times New Roman" w:hAnsi="Arial" w:cs="Arial"/>
          <w:color w:val="000000"/>
          <w:kern w:val="0"/>
          <w:sz w:val="30"/>
          <w:szCs w:val="30"/>
          <w:shd w:val="clear" w:color="auto" w:fill="FFFFFF"/>
          <w:lang w:eastAsia="ru-RU"/>
          <w14:ligatures w14:val="none"/>
        </w:rPr>
        <w:t>) версия Мобильного приложения, либо Пользователю, мобильное устройство которое признается небезопасным для Мобильного приложения.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4.2.15 Принудительно завершить Аренду Пользователем СИМ и заблокировать движение СИМ с помощью программно-технических средств в случае если срок Аренды СИМ превышает 4 (Четыре) часа.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shd w:val="clear" w:color="auto" w:fill="FFFFFF"/>
          <w:lang w:eastAsia="ru-RU"/>
          <w14:ligatures w14:val="none"/>
        </w:rPr>
        <w:t>4.3. Пользователь вправе: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Пользователь вправе пользоваться Мобильным приложением и СИМ на условиях, предусмотренных Договором.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shd w:val="clear" w:color="auto" w:fill="FFFFFF"/>
          <w:lang w:eastAsia="ru-RU"/>
          <w14:ligatures w14:val="none"/>
        </w:rPr>
        <w:t>4.4. Пользователь обязан:</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4.4.1. До начала использования СИМ произвести его осмотр на предмет наличия повреждений, проверить техническое состояние СИМ и его пригодность к эксплуатации, в том числе в рамках нулевой поездки (пункт 6.5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4.4.2. При обнаружении повреждений или иного рода ухудшений СИМ до начала его использования, сообщить об этом Правообладателю и отправить ему фотографии через чат Службы поддержки пользователей в Мобильном приложении. В случае если Пользователь до начала использования не уведомил Правообладателя о существующих повреждениях или иного рода ухудшениях СИМ, Пользователь признает себя виновным в причинении повреждений во время Аренды им СИМ, если такие были обнаружены другим Пользователем или Правообладателем в дальнейшем;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lastRenderedPageBreak/>
        <w:br/>
      </w:r>
      <w:r w:rsidRPr="00392CA2">
        <w:rPr>
          <w:rFonts w:ascii="Arial" w:eastAsia="Times New Roman" w:hAnsi="Arial" w:cs="Arial"/>
          <w:color w:val="000000"/>
          <w:kern w:val="0"/>
          <w:sz w:val="30"/>
          <w:szCs w:val="30"/>
          <w:shd w:val="clear" w:color="auto" w:fill="FFFFFF"/>
          <w:lang w:eastAsia="ru-RU"/>
          <w14:ligatures w14:val="none"/>
        </w:rPr>
        <w:t>4.4.3. Соблюдать порядок принятия СИМ в Аренду и завершения Аренды, предусмотренный разделом 7 настоящего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4.4.4. Использовать СИМ в строгом соответствии с его целевым назначением;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4.4.5. Не передавать СИМ в пользование третьим лицам в субаренду, а также использовать СИМ лично, за исключением случаев Групповых поездок;</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4.4.5.1 Пользователь не вправе передавать СИМ в пользование третьим лицам не достигшим возраста 18 лет;</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4.4.6. Обеспечивать сохранность СИМ с момента приема его в Аренду до момента прекращения Аренды;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4.4.7. Бережно использовать имущество Правообладателя, а также принимать меры по предотвращению ущерба имуществу Правообладателя. В связи с этим, Пользователю воспрещается ряд следующих действий:</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4.4.7.1 Пользователю воспрещается использовать СИМ на неровных поверхностях, вне тротуаров и дорожек с твердым покрытием, переезжать через любые ямы, выбоины, горки, иные неровности, отличающиеся от основного полотна более чем на 3 см, равно как и имеющие острые края, либо иные особенности дорожного полотна, создающие дополнительную нагрузку для колес СИМ, лужи глубиной более 1 см вне зависимости от возможности внешнего определения глубины;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4.4.7.2. Пользователю воспрещается использовать СИМ для езды по бездорожью, пересеченной местности;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4.4.7.3. Пользователю воспрещается выполнять акробатические трюки, совершать прыжки, наезды на препятствия, бордюры, ступени; использовать СИМ в соревнованиях; </w:t>
      </w:r>
      <w:proofErr w:type="spellStart"/>
      <w:r w:rsidRPr="00392CA2">
        <w:rPr>
          <w:rFonts w:ascii="Arial" w:eastAsia="Times New Roman" w:hAnsi="Arial" w:cs="Arial"/>
          <w:color w:val="000000"/>
          <w:kern w:val="0"/>
          <w:sz w:val="30"/>
          <w:szCs w:val="30"/>
          <w:shd w:val="clear" w:color="auto" w:fill="FFFFFF"/>
          <w:lang w:eastAsia="ru-RU"/>
          <w14:ligatures w14:val="none"/>
        </w:rPr>
        <w:t>дрифтовать</w:t>
      </w:r>
      <w:proofErr w:type="spellEnd"/>
      <w:r w:rsidRPr="00392CA2">
        <w:rPr>
          <w:rFonts w:ascii="Arial" w:eastAsia="Times New Roman" w:hAnsi="Arial" w:cs="Arial"/>
          <w:color w:val="000000"/>
          <w:kern w:val="0"/>
          <w:sz w:val="30"/>
          <w:szCs w:val="30"/>
          <w:shd w:val="clear" w:color="auto" w:fill="FFFFFF"/>
          <w:lang w:eastAsia="ru-RU"/>
          <w14:ligatures w14:val="none"/>
        </w:rPr>
        <w:t xml:space="preserve">; приводить в движение электродвигатель, нажимая курок газа при отсутствии движения </w:t>
      </w:r>
      <w:proofErr w:type="spellStart"/>
      <w:r w:rsidRPr="00392CA2">
        <w:rPr>
          <w:rFonts w:ascii="Arial" w:eastAsia="Times New Roman" w:hAnsi="Arial" w:cs="Arial"/>
          <w:color w:val="000000"/>
          <w:kern w:val="0"/>
          <w:sz w:val="30"/>
          <w:szCs w:val="30"/>
          <w:shd w:val="clear" w:color="auto" w:fill="FFFFFF"/>
          <w:lang w:eastAsia="ru-RU"/>
          <w14:ligatures w14:val="none"/>
        </w:rPr>
        <w:t>Электросамоката</w:t>
      </w:r>
      <w:proofErr w:type="spellEnd"/>
      <w:r w:rsidRPr="00392CA2">
        <w:rPr>
          <w:rFonts w:ascii="Arial" w:eastAsia="Times New Roman" w:hAnsi="Arial" w:cs="Arial"/>
          <w:color w:val="000000"/>
          <w:kern w:val="0"/>
          <w:sz w:val="30"/>
          <w:szCs w:val="30"/>
          <w:shd w:val="clear" w:color="auto" w:fill="FFFFFF"/>
          <w:lang w:eastAsia="ru-RU"/>
          <w14:ligatures w14:val="none"/>
        </w:rPr>
        <w:t>;</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4.4.7.4. Пользователю воспрещается использовать СИМ для транспортировки, буксирования грузов; передвигаться на СИМ </w:t>
      </w:r>
      <w:r w:rsidRPr="00392CA2">
        <w:rPr>
          <w:rFonts w:ascii="Arial" w:eastAsia="Times New Roman" w:hAnsi="Arial" w:cs="Arial"/>
          <w:color w:val="000000"/>
          <w:kern w:val="0"/>
          <w:sz w:val="30"/>
          <w:szCs w:val="30"/>
          <w:shd w:val="clear" w:color="auto" w:fill="FFFFFF"/>
          <w:lang w:eastAsia="ru-RU"/>
          <w14:ligatures w14:val="none"/>
        </w:rPr>
        <w:lastRenderedPageBreak/>
        <w:t>более чем одному человеку, а также перевозить детей и животных; перемещаться на СИМ при превышении суммарного веса (с одеждой, сумкой, рюкзаком и т.д.) свыше 100 кг;</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4.4.7.5. Пользователю воспрещается оставлять СИМ после окончания аренды в труднодоступных местах (подъезд, закрытая территория и так далее), пристегивать его к неразрешенным конструкциям (перила переходов, входных групп магазинов и подъездов, оконные решетки и др.) или иным образом блокировать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4.4.7.6. Пользователю воспрещается складывать СИМ (в том числе с использованием штатного механизма);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4.4.7.7. Пользователю воспрещается снимать наклейки, идентификационные номера, штрихкоды, равно как и наносить надписи, наклеивать наклейки, наносить пометки, повреждать лакокрасочное покрытие СИМ, пачкать его (за исключением нормального загрязнения платформы уличной обувью);</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4.4.7.8. Пользователю воспрещается допускать полный разряд аккумулятора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4.4.7.9. Пользователю воспрещается использовать технологии или предпринимать действия, которые могут нанести вред Сайту Правообладателя, Мобильному приложению, СИМ, иному имуществу Правообладателя;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4.4.7.10. Пользователю воспрещается вносить любые изменения в Мобильное приложение, а также в СИМ или его отдельные части, изменять какие-либо характеристики, производить улучшения или ухудшения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4.4.7.11. Пользователь не вправе оставлять СИМ без движения вне Парковки в течение более 30 минут в течение периода Аренды (при незавершенной Аренде).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4.4.8. Незамедлительно известить Правообладателя через Мобильное приложение о любых повреждениях СИМ, полученных во время проката, отключении любой из систем, иных неисправностях, дорожно-транспортных происшествиях с участием СИМ; нарушениях функционирования Мобильного </w:t>
      </w:r>
      <w:r w:rsidRPr="00392CA2">
        <w:rPr>
          <w:rFonts w:ascii="Arial" w:eastAsia="Times New Roman" w:hAnsi="Arial" w:cs="Arial"/>
          <w:color w:val="000000"/>
          <w:kern w:val="0"/>
          <w:sz w:val="30"/>
          <w:szCs w:val="30"/>
          <w:shd w:val="clear" w:color="auto" w:fill="FFFFFF"/>
          <w:lang w:eastAsia="ru-RU"/>
          <w14:ligatures w14:val="none"/>
        </w:rPr>
        <w:lastRenderedPageBreak/>
        <w:t xml:space="preserve">приложения. При таких обстоятельствах Пользователь должен прекратить использование СИМ, о чем требуется проинформировать Правообладателя через чат службы поддержки в Мобильном приложении или по электронной почте </w:t>
      </w:r>
      <w:proofErr w:type="spellStart"/>
      <w:r w:rsidRPr="00392CA2">
        <w:rPr>
          <w:rFonts w:ascii="Arial" w:eastAsia="Times New Roman" w:hAnsi="Arial" w:cs="Arial"/>
          <w:color w:val="000000"/>
          <w:kern w:val="0"/>
          <w:sz w:val="30"/>
          <w:szCs w:val="30"/>
          <w:shd w:val="clear" w:color="auto" w:fill="FFFFFF"/>
          <w:lang w:eastAsia="ru-RU"/>
          <w14:ligatures w14:val="none"/>
        </w:rPr>
        <w:t>support@whoosh.bike</w:t>
      </w:r>
      <w:proofErr w:type="spellEnd"/>
      <w:r w:rsidRPr="00392CA2">
        <w:rPr>
          <w:rFonts w:ascii="Arial" w:eastAsia="Times New Roman" w:hAnsi="Arial" w:cs="Arial"/>
          <w:color w:val="000000"/>
          <w:kern w:val="0"/>
          <w:sz w:val="30"/>
          <w:szCs w:val="30"/>
          <w:shd w:val="clear" w:color="auto" w:fill="FFFFFF"/>
          <w:lang w:eastAsia="ru-RU"/>
          <w14:ligatures w14:val="none"/>
        </w:rPr>
        <w:t>;</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4.4.9. Принимать надлежащие меры для защиты своей учетной записи, включая свои имя и пароль, в Мобильном приложении от несанкционированного использования другими лицами, и незамедлительно сообщить Правообладателю соответствующую информацию, в случае обнаружения такого использования;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4.4.10. Пользователь не вправе передавать данные своей учетной записи третьим лицам;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4.4.11. Использовать Мобильное приложение исключительно в пределах, установленных Договором, и не допускать нарушения исключительного права Правообладателя на Мобильное приложение;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4.4.12. Следить за обновлениями информации на Сайте Правообладателя, а также в Мобильном приложении;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4.4.13. Своевременно, в соответствии с условиями настоящего Договора уплачивать лицензионное вознаграждение и арендную плату, оплачивать иные платежи, предусмотренные Договором, обеспечивать на банковской карте, указанной Пользователем во исполнение условий настоящего Договора, денежные средства в количестве, достаточном для оплаты проката СИМ и уплаты лицензионного вознаграждения;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4.4.13.1 Своевременно, в соответствии с условиями настоящего Договора оплатить в полной мере прокат СИМ, даже если СИМ из-за снижения заряда перешёл в экономный режим, либо отключился из-за того, что был разряжен во время предыдущего периода аренды этим Пользователем;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4.4.14. По завершении использования и прекращении проката Пользователь обязан корректно припарковать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4.4.15.1. Для целей пункта 4.4.14 настоящей Оферты корректная парковка СИМ означает совершение Пользователем </w:t>
      </w:r>
      <w:r w:rsidRPr="00392CA2">
        <w:rPr>
          <w:rFonts w:ascii="Arial" w:eastAsia="Times New Roman" w:hAnsi="Arial" w:cs="Arial"/>
          <w:color w:val="000000"/>
          <w:kern w:val="0"/>
          <w:sz w:val="30"/>
          <w:szCs w:val="30"/>
          <w:shd w:val="clear" w:color="auto" w:fill="FFFFFF"/>
          <w:lang w:eastAsia="ru-RU"/>
          <w14:ligatures w14:val="none"/>
        </w:rPr>
        <w:lastRenderedPageBreak/>
        <w:t>совокупности следующих действий:</w:t>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numPr>
          <w:ilvl w:val="0"/>
          <w:numId w:val="3"/>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подъезд на СИМ в точку Парковки, обозначенную на карте в Мобильном приложении знаком «Р»;</w:t>
      </w:r>
    </w:p>
    <w:p w:rsidR="00392CA2" w:rsidRPr="00392CA2" w:rsidRDefault="00392CA2" w:rsidP="00392CA2">
      <w:pPr>
        <w:numPr>
          <w:ilvl w:val="0"/>
          <w:numId w:val="3"/>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при наличии замка на СИМ и если Парковка не является Виртуальной (п. 1.12 настоящей Оферты) – закрепление СИМ за замкнутую часть парковочной конструкции;</w:t>
      </w:r>
    </w:p>
    <w:p w:rsidR="00392CA2" w:rsidRPr="00392CA2" w:rsidRDefault="00392CA2" w:rsidP="00392CA2">
      <w:pPr>
        <w:numPr>
          <w:ilvl w:val="0"/>
          <w:numId w:val="3"/>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w:t>
      </w:r>
    </w:p>
    <w:p w:rsidR="00392CA2" w:rsidRPr="00392CA2" w:rsidRDefault="00392CA2" w:rsidP="00392CA2">
      <w:pPr>
        <w:numPr>
          <w:ilvl w:val="0"/>
          <w:numId w:val="3"/>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направление Правообладателю с помощью Мобильного приложения фотографий, подтверждающих корректность парковки СИМ;</w:t>
      </w:r>
    </w:p>
    <w:p w:rsidR="00392CA2" w:rsidRPr="00392CA2" w:rsidRDefault="00392CA2" w:rsidP="00392CA2">
      <w:pPr>
        <w:numPr>
          <w:ilvl w:val="0"/>
          <w:numId w:val="3"/>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размещение СИМ таким образом, чтобы он не создавал помех движению пешеходов и/или транспортных средств (например, СИМ должен быть расположен максимально близко к стене, забору, краю тротуара и ориентирован вдоль стены, забора, края тротуара, а не перпендикулярно к ним).</w:t>
      </w:r>
    </w:p>
    <w:p w:rsidR="00392CA2" w:rsidRPr="00392CA2" w:rsidRDefault="00392CA2" w:rsidP="00392CA2">
      <w:pPr>
        <w:rPr>
          <w:rFonts w:ascii="Times New Roman" w:eastAsia="Times New Roman" w:hAnsi="Times New Roman" w:cs="Times New Roman"/>
          <w:kern w:val="0"/>
          <w:lang w:eastAsia="ru-RU"/>
          <w14:ligatures w14:val="none"/>
        </w:rPr>
      </w:pPr>
      <w:r w:rsidRPr="00392CA2">
        <w:rPr>
          <w:rFonts w:ascii="Arial" w:eastAsia="Times New Roman" w:hAnsi="Arial" w:cs="Arial"/>
          <w:color w:val="000000"/>
          <w:kern w:val="0"/>
          <w:sz w:val="30"/>
          <w:szCs w:val="30"/>
          <w:shd w:val="clear" w:color="auto" w:fill="FFFFFF"/>
          <w:lang w:eastAsia="ru-RU"/>
          <w14:ligatures w14:val="none"/>
        </w:rPr>
        <w:t>4.4.15.2. Для целей пункта 4.4.14 настоящей Оферты некорректной считается парковка СИМ, при которой Пользователем допущено хотя бы одно из следующих нарушений:</w:t>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numPr>
          <w:ilvl w:val="0"/>
          <w:numId w:val="4"/>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СИМ оставлен за пределами Зоны поездок;</w:t>
      </w:r>
    </w:p>
    <w:p w:rsidR="00392CA2" w:rsidRPr="00392CA2" w:rsidRDefault="00392CA2" w:rsidP="00392CA2">
      <w:pPr>
        <w:numPr>
          <w:ilvl w:val="0"/>
          <w:numId w:val="4"/>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numPr>
          <w:ilvl w:val="0"/>
          <w:numId w:val="4"/>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СИМ оставлен вне точки Парковки, обозначенной на карте в Мобильном приложении;</w:t>
      </w:r>
    </w:p>
    <w:p w:rsidR="00392CA2" w:rsidRPr="00392CA2" w:rsidRDefault="00392CA2" w:rsidP="00392CA2">
      <w:pPr>
        <w:numPr>
          <w:ilvl w:val="0"/>
          <w:numId w:val="4"/>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numPr>
          <w:ilvl w:val="0"/>
          <w:numId w:val="4"/>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СИМ, оборудованный замком и оставленный на Парковке, не являющейся Виртуальной, не закреплен тросом и/или замок СИМ не закрыт;</w:t>
      </w:r>
    </w:p>
    <w:p w:rsidR="00392CA2" w:rsidRPr="00392CA2" w:rsidRDefault="00392CA2" w:rsidP="00392CA2">
      <w:pPr>
        <w:numPr>
          <w:ilvl w:val="0"/>
          <w:numId w:val="4"/>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numPr>
          <w:ilvl w:val="0"/>
          <w:numId w:val="4"/>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Пользователем не завершена Аренда в Мобильном приложении и при этом СИМ оставлен без движения в течение более чем 30 минут;</w:t>
      </w:r>
    </w:p>
    <w:p w:rsidR="00392CA2" w:rsidRPr="00392CA2" w:rsidRDefault="00392CA2" w:rsidP="00392CA2">
      <w:pPr>
        <w:numPr>
          <w:ilvl w:val="0"/>
          <w:numId w:val="4"/>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numPr>
          <w:ilvl w:val="0"/>
          <w:numId w:val="4"/>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Пользователем завершена Аренда, но не отправлены фотографии в подтверждение корректности парковки в Мобильном приложении или в чате со службой поддержки Пользователей в Мобильном приложении;</w:t>
      </w:r>
    </w:p>
    <w:p w:rsidR="00392CA2" w:rsidRPr="00392CA2" w:rsidRDefault="00392CA2" w:rsidP="00392CA2">
      <w:pPr>
        <w:numPr>
          <w:ilvl w:val="0"/>
          <w:numId w:val="4"/>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numPr>
          <w:ilvl w:val="0"/>
          <w:numId w:val="4"/>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размещение СИМ образом, создающим помехи движению пешеходов и/или транспортных средств.</w:t>
      </w:r>
    </w:p>
    <w:p w:rsidR="00392CA2" w:rsidRPr="00392CA2" w:rsidRDefault="00392CA2" w:rsidP="00392CA2">
      <w:pPr>
        <w:numPr>
          <w:ilvl w:val="0"/>
          <w:numId w:val="4"/>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rPr>
          <w:rFonts w:ascii="Times New Roman" w:eastAsia="Times New Roman" w:hAnsi="Times New Roman" w:cs="Times New Roman"/>
          <w:kern w:val="0"/>
          <w:lang w:eastAsia="ru-RU"/>
          <w14:ligatures w14:val="none"/>
        </w:rPr>
      </w:pPr>
      <w:r w:rsidRPr="00392CA2">
        <w:rPr>
          <w:rFonts w:ascii="Arial" w:eastAsia="Times New Roman" w:hAnsi="Arial" w:cs="Arial"/>
          <w:color w:val="000000"/>
          <w:kern w:val="0"/>
          <w:sz w:val="30"/>
          <w:szCs w:val="30"/>
          <w:shd w:val="clear" w:color="auto" w:fill="FFFFFF"/>
          <w:lang w:eastAsia="ru-RU"/>
          <w14:ligatures w14:val="none"/>
        </w:rPr>
        <w:t>4.4.15.3. В случае невозможности выполнить корректную парковку по уважительным причинам, связанным с техническими сложностями в работе Мобильного приложения или самого СИМ, после получения подтверждения от Службы поддержки СИМ может быть припаркован на обочине дороги или на тротуаре, но таким образом, чтобы его расположение не препятствовало движению пешеходов и/или транспортных средств. Пользователь не должен допускать парковки СИМ на трамвайных путях, на железнодорожных переездах, в тоннелях, на эстакадах, мостах, путепроводах, на пешеходных переходах и ближе 5 м перед ними; на проезжей части вблизи опасных поворотов; на полосе для велосипедистов; на пересечении проезжих частей и ближе 5 метров от края пересекаемой проезжей части; ближе 15 метров от мест остановки маршрутных транспортных средств или стоянки легковых такси.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4.4.15.4. О парковке СИМ в порядке пункта 4.4.15.3 настоящей Оферты, а также о причинах, вызвавших необходимость такой парковки (воспрепятствовавших корректной парковке) Пользователь должен незамедлительно уведомить Правообладателя через чат со службой поддержки Пользователя в Мобильном приложении.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4.4.16. СИМ должен быть возвращен Правообладателю в технически исправном состоянии, без каких-либо повреждений, в порядке, предусмотренном Договором, включая пункт 4.4.14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4.4.17. Во время использования СИМ Пользователь обязан соблюдать ПДД и нести ответственность за их нарушение. В этой связи Пользователь при использовании СИМ, в частности, должен:</w:t>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numPr>
          <w:ilvl w:val="0"/>
          <w:numId w:val="5"/>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 xml:space="preserve">осуществлять движение по велосипедной, </w:t>
      </w:r>
      <w:proofErr w:type="spellStart"/>
      <w:r w:rsidRPr="00392CA2">
        <w:rPr>
          <w:rFonts w:ascii="Arial" w:eastAsia="Times New Roman" w:hAnsi="Arial" w:cs="Arial"/>
          <w:color w:val="000000"/>
          <w:kern w:val="0"/>
          <w:sz w:val="30"/>
          <w:szCs w:val="30"/>
          <w:lang w:eastAsia="ru-RU"/>
          <w14:ligatures w14:val="none"/>
        </w:rPr>
        <w:t>велопешеходной</w:t>
      </w:r>
      <w:proofErr w:type="spellEnd"/>
      <w:r w:rsidRPr="00392CA2">
        <w:rPr>
          <w:rFonts w:ascii="Arial" w:eastAsia="Times New Roman" w:hAnsi="Arial" w:cs="Arial"/>
          <w:color w:val="000000"/>
          <w:kern w:val="0"/>
          <w:sz w:val="30"/>
          <w:szCs w:val="30"/>
          <w:lang w:eastAsia="ru-RU"/>
          <w14:ligatures w14:val="none"/>
        </w:rPr>
        <w:t xml:space="preserve"> дорожкам или полосе для велосипедистов;</w:t>
      </w:r>
    </w:p>
    <w:p w:rsidR="00392CA2" w:rsidRPr="00392CA2" w:rsidRDefault="00392CA2" w:rsidP="00392CA2">
      <w:pPr>
        <w:numPr>
          <w:ilvl w:val="0"/>
          <w:numId w:val="5"/>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numPr>
          <w:ilvl w:val="0"/>
          <w:numId w:val="5"/>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lastRenderedPageBreak/>
        <w:t xml:space="preserve">в случае, если отсутствуют велосипедная и </w:t>
      </w:r>
      <w:proofErr w:type="spellStart"/>
      <w:r w:rsidRPr="00392CA2">
        <w:rPr>
          <w:rFonts w:ascii="Arial" w:eastAsia="Times New Roman" w:hAnsi="Arial" w:cs="Arial"/>
          <w:color w:val="000000"/>
          <w:kern w:val="0"/>
          <w:sz w:val="30"/>
          <w:szCs w:val="30"/>
          <w:lang w:eastAsia="ru-RU"/>
          <w14:ligatures w14:val="none"/>
        </w:rPr>
        <w:t>велопешеходная</w:t>
      </w:r>
      <w:proofErr w:type="spellEnd"/>
      <w:r w:rsidRPr="00392CA2">
        <w:rPr>
          <w:rFonts w:ascii="Arial" w:eastAsia="Times New Roman" w:hAnsi="Arial" w:cs="Arial"/>
          <w:color w:val="000000"/>
          <w:kern w:val="0"/>
          <w:sz w:val="30"/>
          <w:szCs w:val="30"/>
          <w:lang w:eastAsia="ru-RU"/>
          <w14:ligatures w14:val="none"/>
        </w:rPr>
        <w:t xml:space="preserve"> дорожки, полоса для велосипедистов либо отсутствует возможность двигаться по ним или по правому краю проезжей части, допускается движение по обочине;</w:t>
      </w:r>
    </w:p>
    <w:p w:rsidR="00392CA2" w:rsidRPr="00392CA2" w:rsidRDefault="00392CA2" w:rsidP="00392CA2">
      <w:pPr>
        <w:numPr>
          <w:ilvl w:val="0"/>
          <w:numId w:val="5"/>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numPr>
          <w:ilvl w:val="0"/>
          <w:numId w:val="5"/>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 xml:space="preserve">в случае, если отсутствуют велосипедная и </w:t>
      </w:r>
      <w:proofErr w:type="spellStart"/>
      <w:r w:rsidRPr="00392CA2">
        <w:rPr>
          <w:rFonts w:ascii="Arial" w:eastAsia="Times New Roman" w:hAnsi="Arial" w:cs="Arial"/>
          <w:color w:val="000000"/>
          <w:kern w:val="0"/>
          <w:sz w:val="30"/>
          <w:szCs w:val="30"/>
          <w:lang w:eastAsia="ru-RU"/>
          <w14:ligatures w14:val="none"/>
        </w:rPr>
        <w:t>велопешеходная</w:t>
      </w:r>
      <w:proofErr w:type="spellEnd"/>
      <w:r w:rsidRPr="00392CA2">
        <w:rPr>
          <w:rFonts w:ascii="Arial" w:eastAsia="Times New Roman" w:hAnsi="Arial" w:cs="Arial"/>
          <w:color w:val="000000"/>
          <w:kern w:val="0"/>
          <w:sz w:val="30"/>
          <w:szCs w:val="30"/>
          <w:lang w:eastAsia="ru-RU"/>
          <w14:ligatures w14:val="none"/>
        </w:rPr>
        <w:t xml:space="preserve"> дорожки, полоса для велосипедистов либо отсутствует возможность двигаться по ним, а также по правому краю проезжей части или обочине, допускается движение по тротуару или пешеходной дорожке;</w:t>
      </w:r>
    </w:p>
    <w:p w:rsidR="00392CA2" w:rsidRPr="00392CA2" w:rsidRDefault="00392CA2" w:rsidP="00392CA2">
      <w:pPr>
        <w:numPr>
          <w:ilvl w:val="0"/>
          <w:numId w:val="5"/>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numPr>
          <w:ilvl w:val="0"/>
          <w:numId w:val="5"/>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если движение по тротуару, пешеходной дорожке, обочине или в пределах пешеходных зон подвергает опасности или создает помехи для движения иных лиц, необходимо спешиться и уступить дорогу пешеходам;</w:t>
      </w:r>
    </w:p>
    <w:p w:rsidR="00392CA2" w:rsidRPr="00392CA2" w:rsidRDefault="00392CA2" w:rsidP="00392CA2">
      <w:pPr>
        <w:numPr>
          <w:ilvl w:val="0"/>
          <w:numId w:val="5"/>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numPr>
          <w:ilvl w:val="0"/>
          <w:numId w:val="5"/>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 xml:space="preserve">при движении в темное время суток или в условиях недостаточной видимости необходимо включить фару и фонарь СИМ, а также рекомендуется иметь при себе предметы со </w:t>
      </w:r>
      <w:proofErr w:type="spellStart"/>
      <w:r w:rsidRPr="00392CA2">
        <w:rPr>
          <w:rFonts w:ascii="Arial" w:eastAsia="Times New Roman" w:hAnsi="Arial" w:cs="Arial"/>
          <w:color w:val="000000"/>
          <w:kern w:val="0"/>
          <w:sz w:val="30"/>
          <w:szCs w:val="30"/>
          <w:lang w:eastAsia="ru-RU"/>
          <w14:ligatures w14:val="none"/>
        </w:rPr>
        <w:t>световозвращающими</w:t>
      </w:r>
      <w:proofErr w:type="spellEnd"/>
      <w:r w:rsidRPr="00392CA2">
        <w:rPr>
          <w:rFonts w:ascii="Arial" w:eastAsia="Times New Roman" w:hAnsi="Arial" w:cs="Arial"/>
          <w:color w:val="000000"/>
          <w:kern w:val="0"/>
          <w:sz w:val="30"/>
          <w:szCs w:val="30"/>
          <w:lang w:eastAsia="ru-RU"/>
          <w14:ligatures w14:val="none"/>
        </w:rPr>
        <w:t xml:space="preserve"> элементами и обеспечивать видимость этих предметов другим участникам дорожного движения;</w:t>
      </w:r>
    </w:p>
    <w:p w:rsidR="00392CA2" w:rsidRPr="00392CA2" w:rsidRDefault="00392CA2" w:rsidP="00392CA2">
      <w:pPr>
        <w:numPr>
          <w:ilvl w:val="0"/>
          <w:numId w:val="5"/>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numPr>
          <w:ilvl w:val="0"/>
          <w:numId w:val="5"/>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соблюдать иные применимые положения ПДД, включая положения, прямо не приведенные в настоящей Оферте, и самостоятельно нести ответственность за их нарушение.</w:t>
      </w:r>
    </w:p>
    <w:p w:rsidR="00392CA2" w:rsidRPr="00392CA2" w:rsidRDefault="00392CA2" w:rsidP="00392CA2">
      <w:pPr>
        <w:rPr>
          <w:rFonts w:ascii="Times New Roman" w:eastAsia="Times New Roman" w:hAnsi="Times New Roman" w:cs="Times New Roman"/>
          <w:kern w:val="0"/>
          <w:lang w:eastAsia="ru-RU"/>
          <w14:ligatures w14:val="none"/>
        </w:rPr>
      </w:pPr>
      <w:r w:rsidRPr="00392CA2">
        <w:rPr>
          <w:rFonts w:ascii="Arial" w:eastAsia="Times New Roman" w:hAnsi="Arial" w:cs="Arial"/>
          <w:color w:val="000000"/>
          <w:kern w:val="0"/>
          <w:sz w:val="30"/>
          <w:szCs w:val="30"/>
          <w:shd w:val="clear" w:color="auto" w:fill="FFFFFF"/>
          <w:lang w:eastAsia="ru-RU"/>
          <w14:ligatures w14:val="none"/>
        </w:rPr>
        <w:t>4.4.18. Для предотвращения опасных ситуаций и нарушения ПДД Пользователю воспрещается:</w:t>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numPr>
          <w:ilvl w:val="0"/>
          <w:numId w:val="6"/>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управлять СИМ в состоянии алкогольного, наркотического, токсического или иного опьянения, равно как и отказываться от проведения процедуры медицинского освидетельствования по запросу уполномоченного должностного лица;</w:t>
      </w:r>
    </w:p>
    <w:p w:rsidR="00392CA2" w:rsidRPr="00392CA2" w:rsidRDefault="00392CA2" w:rsidP="00392CA2">
      <w:pPr>
        <w:numPr>
          <w:ilvl w:val="0"/>
          <w:numId w:val="6"/>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numPr>
          <w:ilvl w:val="0"/>
          <w:numId w:val="6"/>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управлять СИМ, не держась за руль хотя бы одной рукой;</w:t>
      </w:r>
    </w:p>
    <w:p w:rsidR="00392CA2" w:rsidRPr="00392CA2" w:rsidRDefault="00392CA2" w:rsidP="00392CA2">
      <w:pPr>
        <w:numPr>
          <w:ilvl w:val="0"/>
          <w:numId w:val="6"/>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numPr>
          <w:ilvl w:val="0"/>
          <w:numId w:val="6"/>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пересекать проезжую часть по надземным, подземным и иным переходам, не спускаясь с СИМ.</w:t>
      </w:r>
    </w:p>
    <w:p w:rsidR="00392CA2" w:rsidRPr="00392CA2" w:rsidRDefault="00392CA2" w:rsidP="00392CA2">
      <w:pPr>
        <w:numPr>
          <w:ilvl w:val="0"/>
          <w:numId w:val="6"/>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Default="00392CA2" w:rsidP="00392CA2">
      <w:pPr>
        <w:rPr>
          <w:rFonts w:ascii="Arial" w:eastAsia="Times New Roman" w:hAnsi="Arial" w:cs="Arial"/>
          <w:color w:val="000000"/>
          <w:kern w:val="0"/>
          <w:sz w:val="30"/>
          <w:szCs w:val="30"/>
          <w:shd w:val="clear" w:color="auto" w:fill="FFFFFF"/>
          <w:lang w:eastAsia="ru-RU"/>
          <w14:ligatures w14:val="none"/>
        </w:rPr>
      </w:pPr>
      <w:r w:rsidRPr="00392CA2">
        <w:rPr>
          <w:rFonts w:ascii="Arial" w:eastAsia="Times New Roman" w:hAnsi="Arial" w:cs="Arial"/>
          <w:color w:val="000000"/>
          <w:kern w:val="0"/>
          <w:sz w:val="30"/>
          <w:szCs w:val="30"/>
          <w:shd w:val="clear" w:color="auto" w:fill="FFFFFF"/>
          <w:lang w:eastAsia="ru-RU"/>
          <w14:ligatures w14:val="none"/>
        </w:rPr>
        <w:lastRenderedPageBreak/>
        <w:t>4.4.18.1. Как во время периода Аренды, так и вне рамок периода Аренды Пользователю запрещено перевозить СИМ в автомобиле, автобусе, троллейбусе, такси и в любом ином транспорте (любым иным способом), спускаться на СИМ в метро, заезжать на нем или заносить/завозить его внутрь зданий, территорий ограниченного доступа и т.д.</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4.4.18.2. В случае выезда (перемещения любым иным способом) СИМ за пределы Зоны поездок Пользователь обязан незамедлительно возвратить СИМ в Зону поездок. Время нахождения СИМ за пределами Зоны поездок включается в период Аренды и подлежит оплате.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4.4.19. Не допускать причинение вреда жизни, здоровью и имуществу третьих лиц, в том числе других участников дорожного движения. В случае причинения вреда с использованием СИМ, Пользователь привлекается к ответственности в порядке, предусмотренном действующим законодательством РФ.</w:t>
      </w:r>
    </w:p>
    <w:p w:rsidR="00392CA2" w:rsidRDefault="00392CA2" w:rsidP="00392CA2">
      <w:pPr>
        <w:rPr>
          <w:rFonts w:ascii="Arial" w:eastAsia="Times New Roman" w:hAnsi="Arial" w:cs="Arial"/>
          <w:color w:val="000000"/>
          <w:kern w:val="0"/>
          <w:sz w:val="30"/>
          <w:szCs w:val="30"/>
          <w:shd w:val="clear" w:color="auto" w:fill="FFFFFF"/>
          <w:lang w:eastAsia="ru-RU"/>
          <w14:ligatures w14:val="none"/>
        </w:rPr>
      </w:pPr>
    </w:p>
    <w:p w:rsidR="00392CA2" w:rsidRPr="00392CA2" w:rsidRDefault="00392CA2" w:rsidP="00392CA2">
      <w:pPr>
        <w:rPr>
          <w:rFonts w:ascii="Times New Roman" w:eastAsia="Times New Roman" w:hAnsi="Times New Roman" w:cs="Times New Roman"/>
          <w:kern w:val="0"/>
          <w:lang w:eastAsia="ru-RU"/>
          <w14:ligatures w14:val="none"/>
        </w:rPr>
      </w:pPr>
      <w:r w:rsidRPr="00392CA2">
        <w:rPr>
          <w:rFonts w:ascii="Arial" w:eastAsia="Times New Roman" w:hAnsi="Arial" w:cs="Arial"/>
          <w:b/>
          <w:bCs/>
          <w:color w:val="000000"/>
          <w:kern w:val="0"/>
          <w:sz w:val="30"/>
          <w:szCs w:val="30"/>
          <w:shd w:val="clear" w:color="auto" w:fill="FFFFFF"/>
          <w:lang w:eastAsia="ru-RU"/>
          <w14:ligatures w14:val="none"/>
        </w:rPr>
        <w:br/>
        <w:t>5. Размер, порядок и форма оплаты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5.1. Платежи осуществляются в порядке и на условиях, определенных действующим законодательством и правилами соответствующих платежных систем. Осуществление безналичных платежей по Договору, включая уплату лицензионного вознаграждения, арендной платы, штрафов и иных предусмотренных Договором платежей, производится посредством </w:t>
      </w:r>
      <w:proofErr w:type="spellStart"/>
      <w:r w:rsidRPr="00392CA2">
        <w:rPr>
          <w:rFonts w:ascii="Arial" w:eastAsia="Times New Roman" w:hAnsi="Arial" w:cs="Arial"/>
          <w:color w:val="000000"/>
          <w:kern w:val="0"/>
          <w:sz w:val="30"/>
          <w:szCs w:val="30"/>
          <w:shd w:val="clear" w:color="auto" w:fill="FFFFFF"/>
          <w:lang w:eastAsia="ru-RU"/>
          <w14:ligatures w14:val="none"/>
        </w:rPr>
        <w:t>безакцептного</w:t>
      </w:r>
      <w:proofErr w:type="spellEnd"/>
      <w:r w:rsidRPr="00392CA2">
        <w:rPr>
          <w:rFonts w:ascii="Arial" w:eastAsia="Times New Roman" w:hAnsi="Arial" w:cs="Arial"/>
          <w:color w:val="000000"/>
          <w:kern w:val="0"/>
          <w:sz w:val="30"/>
          <w:szCs w:val="30"/>
          <w:shd w:val="clear" w:color="auto" w:fill="FFFFFF"/>
          <w:lang w:eastAsia="ru-RU"/>
          <w14:ligatures w14:val="none"/>
        </w:rPr>
        <w:t xml:space="preserve"> списания денежных средств с банковской карты Пользователя в соответствии с Тарифами.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5.2. При Акцепте настоящей Оферты Пользователь выражает свое безоговорочное согласие на отправление Правообладателем поручений, запросов, требований банку Пользователя, а также на </w:t>
      </w:r>
      <w:proofErr w:type="spellStart"/>
      <w:r w:rsidRPr="00392CA2">
        <w:rPr>
          <w:rFonts w:ascii="Arial" w:eastAsia="Times New Roman" w:hAnsi="Arial" w:cs="Arial"/>
          <w:color w:val="000000"/>
          <w:kern w:val="0"/>
          <w:sz w:val="30"/>
          <w:szCs w:val="30"/>
          <w:shd w:val="clear" w:color="auto" w:fill="FFFFFF"/>
          <w:lang w:eastAsia="ru-RU"/>
          <w14:ligatures w14:val="none"/>
        </w:rPr>
        <w:t>безакцептное</w:t>
      </w:r>
      <w:proofErr w:type="spellEnd"/>
      <w:r w:rsidRPr="00392CA2">
        <w:rPr>
          <w:rFonts w:ascii="Arial" w:eastAsia="Times New Roman" w:hAnsi="Arial" w:cs="Arial"/>
          <w:color w:val="000000"/>
          <w:kern w:val="0"/>
          <w:sz w:val="30"/>
          <w:szCs w:val="30"/>
          <w:shd w:val="clear" w:color="auto" w:fill="FFFFFF"/>
          <w:lang w:eastAsia="ru-RU"/>
          <w14:ligatures w14:val="none"/>
        </w:rPr>
        <w:t xml:space="preserve"> списание денежных средств, составляющих лицензионное вознаграждение, арендные платежи, штрафы и иные платежи, предусмотренные Договором.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5.3. Размер лицензионного вознаграждения и арендной платы, а также порядок их уплаты регулируются настоящим разделом 5 Оферты, а также Тарифами и, в случае активации Пользователем Подписки, описанием Подписок, доступными в </w:t>
      </w:r>
      <w:r w:rsidRPr="00392CA2">
        <w:rPr>
          <w:rFonts w:ascii="Arial" w:eastAsia="Times New Roman" w:hAnsi="Arial" w:cs="Arial"/>
          <w:color w:val="000000"/>
          <w:kern w:val="0"/>
          <w:sz w:val="30"/>
          <w:szCs w:val="30"/>
          <w:shd w:val="clear" w:color="auto" w:fill="FFFFFF"/>
          <w:lang w:eastAsia="ru-RU"/>
          <w14:ligatures w14:val="none"/>
        </w:rPr>
        <w:lastRenderedPageBreak/>
        <w:t>Мобильном приложении. В случае противоречия положений Оферты положениям Тарифов и описанию Подписок, преимущественную силу имеют положения Тарифов и описания Подписок. В случае противоречия между положениями Тарифов и описания подписок, преимущественную силу имеют описания Подписок.</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shd w:val="clear" w:color="auto" w:fill="FFFFFF"/>
          <w:lang w:eastAsia="ru-RU"/>
          <w14:ligatures w14:val="none"/>
        </w:rPr>
        <w:t>5.4. Лицензионное вознаграждение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5.4.1. За предоставленную в соответствии с Договором Лицензию Пользователь уплачивает Правообладателю лицензионное вознаграждение в размере, установленном Тарифами.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5.4.2. Лицензионное вознаграждение включает в себя следующие составляющие: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5.4.2.1. В случае если Пользователем не приобретена ни одна из доступных Подписок </w:t>
      </w:r>
      <w:proofErr w:type="spellStart"/>
      <w:r w:rsidRPr="00392CA2">
        <w:rPr>
          <w:rFonts w:ascii="Arial" w:eastAsia="Times New Roman" w:hAnsi="Arial" w:cs="Arial"/>
          <w:color w:val="000000"/>
          <w:kern w:val="0"/>
          <w:sz w:val="30"/>
          <w:szCs w:val="30"/>
          <w:shd w:val="clear" w:color="auto" w:fill="FFFFFF"/>
          <w:lang w:eastAsia="ru-RU"/>
          <w14:ligatures w14:val="none"/>
        </w:rPr>
        <w:t>Whoosh</w:t>
      </w:r>
      <w:proofErr w:type="spellEnd"/>
      <w:r w:rsidRPr="00392CA2">
        <w:rPr>
          <w:rFonts w:ascii="Arial" w:eastAsia="Times New Roman" w:hAnsi="Arial" w:cs="Arial"/>
          <w:color w:val="000000"/>
          <w:kern w:val="0"/>
          <w:sz w:val="30"/>
          <w:szCs w:val="30"/>
          <w:shd w:val="clear" w:color="auto" w:fill="FFFFFF"/>
          <w:lang w:eastAsia="ru-RU"/>
          <w14:ligatures w14:val="none"/>
        </w:rPr>
        <w:t xml:space="preserve"> </w:t>
      </w:r>
      <w:proofErr w:type="spellStart"/>
      <w:r w:rsidRPr="00392CA2">
        <w:rPr>
          <w:rFonts w:ascii="Arial" w:eastAsia="Times New Roman" w:hAnsi="Arial" w:cs="Arial"/>
          <w:color w:val="000000"/>
          <w:kern w:val="0"/>
          <w:sz w:val="30"/>
          <w:szCs w:val="30"/>
          <w:shd w:val="clear" w:color="auto" w:fill="FFFFFF"/>
          <w:lang w:eastAsia="ru-RU"/>
          <w14:ligatures w14:val="none"/>
        </w:rPr>
        <w:t>Pass</w:t>
      </w:r>
      <w:proofErr w:type="spellEnd"/>
      <w:r w:rsidRPr="00392CA2">
        <w:rPr>
          <w:rFonts w:ascii="Arial" w:eastAsia="Times New Roman" w:hAnsi="Arial" w:cs="Arial"/>
          <w:color w:val="000000"/>
          <w:kern w:val="0"/>
          <w:sz w:val="30"/>
          <w:szCs w:val="30"/>
          <w:shd w:val="clear" w:color="auto" w:fill="FFFFFF"/>
          <w:lang w:eastAsia="ru-RU"/>
          <w14:ligatures w14:val="none"/>
        </w:rPr>
        <w:t>:</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(a) фиксированный платеж в размере, установленном Тарифами, взимаемый с Пользователя при каждом использовании функционала Мобильного приложения для начала каждой новой Аренды СИМ (разблокировка СИМ, начало поездки);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(b) лицензионное вознаграждение, рассчитываемое за каждую 1 минуту использования Мобильного приложения в период Аренды СИМ в соответствии со ставкой, указанной в Тарифах (поминутный тариф).</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5.4.2.2. В случае приобретения Пользователем любой из доступных Подписок </w:t>
      </w:r>
      <w:proofErr w:type="spellStart"/>
      <w:r w:rsidRPr="00392CA2">
        <w:rPr>
          <w:rFonts w:ascii="Arial" w:eastAsia="Times New Roman" w:hAnsi="Arial" w:cs="Arial"/>
          <w:color w:val="000000"/>
          <w:kern w:val="0"/>
          <w:sz w:val="30"/>
          <w:szCs w:val="30"/>
          <w:shd w:val="clear" w:color="auto" w:fill="FFFFFF"/>
          <w:lang w:eastAsia="ru-RU"/>
          <w14:ligatures w14:val="none"/>
        </w:rPr>
        <w:t>Whoosh</w:t>
      </w:r>
      <w:proofErr w:type="spellEnd"/>
      <w:r w:rsidRPr="00392CA2">
        <w:rPr>
          <w:rFonts w:ascii="Arial" w:eastAsia="Times New Roman" w:hAnsi="Arial" w:cs="Arial"/>
          <w:color w:val="000000"/>
          <w:kern w:val="0"/>
          <w:sz w:val="30"/>
          <w:szCs w:val="30"/>
          <w:shd w:val="clear" w:color="auto" w:fill="FFFFFF"/>
          <w:lang w:eastAsia="ru-RU"/>
          <w14:ligatures w14:val="none"/>
        </w:rPr>
        <w:t xml:space="preserve"> </w:t>
      </w:r>
      <w:proofErr w:type="spellStart"/>
      <w:r w:rsidRPr="00392CA2">
        <w:rPr>
          <w:rFonts w:ascii="Arial" w:eastAsia="Times New Roman" w:hAnsi="Arial" w:cs="Arial"/>
          <w:color w:val="000000"/>
          <w:kern w:val="0"/>
          <w:sz w:val="30"/>
          <w:szCs w:val="30"/>
          <w:shd w:val="clear" w:color="auto" w:fill="FFFFFF"/>
          <w:lang w:eastAsia="ru-RU"/>
          <w14:ligatures w14:val="none"/>
        </w:rPr>
        <w:t>Pass</w:t>
      </w:r>
      <w:proofErr w:type="spellEnd"/>
      <w:r w:rsidRPr="00392CA2">
        <w:rPr>
          <w:rFonts w:ascii="Arial" w:eastAsia="Times New Roman" w:hAnsi="Arial" w:cs="Arial"/>
          <w:color w:val="000000"/>
          <w:kern w:val="0"/>
          <w:sz w:val="30"/>
          <w:szCs w:val="30"/>
          <w:shd w:val="clear" w:color="auto" w:fill="FFFFFF"/>
          <w:lang w:eastAsia="ru-RU"/>
          <w14:ligatures w14:val="none"/>
        </w:rPr>
        <w:t>:</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(a) плату за Подписку, размер и порядок уплаты которой определяются пунктом 5.6.3 настоящей Оферты, а также Тарифами и описанием Подписки;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(b) лицензионное вознаграждение в соответствии с поминутным тарифом, указанное в пункте 5.4.2.1 (b)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(c) Тарифами и/или описанием Подписки может быть предусмотрена полная отмена лицензионного платежа, указанного в пункте 5.4.2.1 (a) настоящей Оферты, на период </w:t>
      </w:r>
      <w:r w:rsidRPr="00392CA2">
        <w:rPr>
          <w:rFonts w:ascii="Arial" w:eastAsia="Times New Roman" w:hAnsi="Arial" w:cs="Arial"/>
          <w:color w:val="000000"/>
          <w:kern w:val="0"/>
          <w:sz w:val="30"/>
          <w:szCs w:val="30"/>
          <w:shd w:val="clear" w:color="auto" w:fill="FFFFFF"/>
          <w:lang w:eastAsia="ru-RU"/>
          <w14:ligatures w14:val="none"/>
        </w:rPr>
        <w:lastRenderedPageBreak/>
        <w:t>действия Подписки. В этом случае в период действия соответствующей Подписки такой лицензионный платеж начислению и уплате не подлежит и в размер лицензионного вознаграждения не включается. Если Тарифами и/или описанием Подписки полная отмена лицензионного платежа, указанного в пункте 5.4.2.1 (a) настоящей Оферты, не предусмотрена, соответствующий платеж включается в состав лицензионного вознаграждения.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shd w:val="clear" w:color="auto" w:fill="FFFFFF"/>
          <w:lang w:eastAsia="ru-RU"/>
          <w14:ligatures w14:val="none"/>
        </w:rPr>
        <w:t>5.5. Арендная плата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5.5.1. Размер арендной платы за Аренду СИМ зависит от фактического времени Аренды СИМ Пользователем и рассчитывается исходя из установленного тарифа за 1 минуту Аренды. Соответствующий тариф арендной платы является динамическим и может зависеть от различных факторов, включая уровень спроса на СИМ и уровня заряда батареи СИМ по состоянию на момент начала поездки. Конкретный подлежащий применению к Аренде СИМ тариф указывается в Мобильном приложении </w:t>
      </w:r>
      <w:proofErr w:type="spellStart"/>
      <w:r w:rsidRPr="00392CA2">
        <w:rPr>
          <w:rFonts w:ascii="Arial" w:eastAsia="Times New Roman" w:hAnsi="Arial" w:cs="Arial"/>
          <w:color w:val="000000"/>
          <w:kern w:val="0"/>
          <w:sz w:val="30"/>
          <w:szCs w:val="30"/>
          <w:shd w:val="clear" w:color="auto" w:fill="FFFFFF"/>
          <w:lang w:eastAsia="ru-RU"/>
          <w14:ligatures w14:val="none"/>
        </w:rPr>
        <w:t>Whoosh</w:t>
      </w:r>
      <w:proofErr w:type="spellEnd"/>
      <w:r w:rsidRPr="00392CA2">
        <w:rPr>
          <w:rFonts w:ascii="Arial" w:eastAsia="Times New Roman" w:hAnsi="Arial" w:cs="Arial"/>
          <w:color w:val="000000"/>
          <w:kern w:val="0"/>
          <w:sz w:val="30"/>
          <w:szCs w:val="30"/>
          <w:shd w:val="clear" w:color="auto" w:fill="FFFFFF"/>
          <w:lang w:eastAsia="ru-RU"/>
          <w14:ligatures w14:val="none"/>
        </w:rPr>
        <w:t xml:space="preserve"> при выборе Пользователем СИМ, но до начала Аренды.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shd w:val="clear" w:color="auto" w:fill="FFFFFF"/>
          <w:lang w:eastAsia="ru-RU"/>
          <w14:ligatures w14:val="none"/>
        </w:rPr>
        <w:t xml:space="preserve">5.6. Подписки </w:t>
      </w:r>
      <w:proofErr w:type="spellStart"/>
      <w:r w:rsidRPr="00392CA2">
        <w:rPr>
          <w:rFonts w:ascii="Arial" w:eastAsia="Times New Roman" w:hAnsi="Arial" w:cs="Arial"/>
          <w:b/>
          <w:bCs/>
          <w:color w:val="000000"/>
          <w:kern w:val="0"/>
          <w:sz w:val="30"/>
          <w:szCs w:val="30"/>
          <w:shd w:val="clear" w:color="auto" w:fill="FFFFFF"/>
          <w:lang w:eastAsia="ru-RU"/>
          <w14:ligatures w14:val="none"/>
        </w:rPr>
        <w:t>Whoosh</w:t>
      </w:r>
      <w:proofErr w:type="spellEnd"/>
      <w:r w:rsidRPr="00392CA2">
        <w:rPr>
          <w:rFonts w:ascii="Arial" w:eastAsia="Times New Roman" w:hAnsi="Arial" w:cs="Arial"/>
          <w:b/>
          <w:bCs/>
          <w:color w:val="000000"/>
          <w:kern w:val="0"/>
          <w:sz w:val="30"/>
          <w:szCs w:val="30"/>
          <w:shd w:val="clear" w:color="auto" w:fill="FFFFFF"/>
          <w:lang w:eastAsia="ru-RU"/>
          <w14:ligatures w14:val="none"/>
        </w:rPr>
        <w:t xml:space="preserve"> </w:t>
      </w:r>
      <w:proofErr w:type="spellStart"/>
      <w:r w:rsidRPr="00392CA2">
        <w:rPr>
          <w:rFonts w:ascii="Arial" w:eastAsia="Times New Roman" w:hAnsi="Arial" w:cs="Arial"/>
          <w:b/>
          <w:bCs/>
          <w:color w:val="000000"/>
          <w:kern w:val="0"/>
          <w:sz w:val="30"/>
          <w:szCs w:val="30"/>
          <w:shd w:val="clear" w:color="auto" w:fill="FFFFFF"/>
          <w:lang w:eastAsia="ru-RU"/>
          <w14:ligatures w14:val="none"/>
        </w:rPr>
        <w:t>Pass</w:t>
      </w:r>
      <w:proofErr w:type="spellEnd"/>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5.6.1. Пользователь вправе с помощью функционала Мобильного приложения в любой момент действия Договора приобрести Подписку </w:t>
      </w:r>
      <w:proofErr w:type="spellStart"/>
      <w:r w:rsidRPr="00392CA2">
        <w:rPr>
          <w:rFonts w:ascii="Arial" w:eastAsia="Times New Roman" w:hAnsi="Arial" w:cs="Arial"/>
          <w:color w:val="000000"/>
          <w:kern w:val="0"/>
          <w:sz w:val="30"/>
          <w:szCs w:val="30"/>
          <w:shd w:val="clear" w:color="auto" w:fill="FFFFFF"/>
          <w:lang w:eastAsia="ru-RU"/>
          <w14:ligatures w14:val="none"/>
        </w:rPr>
        <w:t>Whoosh</w:t>
      </w:r>
      <w:proofErr w:type="spellEnd"/>
      <w:r w:rsidRPr="00392CA2">
        <w:rPr>
          <w:rFonts w:ascii="Arial" w:eastAsia="Times New Roman" w:hAnsi="Arial" w:cs="Arial"/>
          <w:color w:val="000000"/>
          <w:kern w:val="0"/>
          <w:sz w:val="30"/>
          <w:szCs w:val="30"/>
          <w:shd w:val="clear" w:color="auto" w:fill="FFFFFF"/>
          <w:lang w:eastAsia="ru-RU"/>
          <w14:ligatures w14:val="none"/>
        </w:rPr>
        <w:t xml:space="preserve"> </w:t>
      </w:r>
      <w:proofErr w:type="spellStart"/>
      <w:r w:rsidRPr="00392CA2">
        <w:rPr>
          <w:rFonts w:ascii="Arial" w:eastAsia="Times New Roman" w:hAnsi="Arial" w:cs="Arial"/>
          <w:color w:val="000000"/>
          <w:kern w:val="0"/>
          <w:sz w:val="30"/>
          <w:szCs w:val="30"/>
          <w:shd w:val="clear" w:color="auto" w:fill="FFFFFF"/>
          <w:lang w:eastAsia="ru-RU"/>
          <w14:ligatures w14:val="none"/>
        </w:rPr>
        <w:t>Pass</w:t>
      </w:r>
      <w:proofErr w:type="spellEnd"/>
      <w:r w:rsidRPr="00392CA2">
        <w:rPr>
          <w:rFonts w:ascii="Arial" w:eastAsia="Times New Roman" w:hAnsi="Arial" w:cs="Arial"/>
          <w:color w:val="000000"/>
          <w:kern w:val="0"/>
          <w:sz w:val="30"/>
          <w:szCs w:val="30"/>
          <w:shd w:val="clear" w:color="auto" w:fill="FFFFFF"/>
          <w:lang w:eastAsia="ru-RU"/>
          <w14:ligatures w14:val="none"/>
        </w:rPr>
        <w:t xml:space="preserve"> в соответствии с одним из доступных в соответствии с описанием Подписок вариантов (произвести активацию Подписки). Допускается одновременная активация только одной Подписки.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При этом Пользователь вправе приобрести новую Подписку в течение срока действия активированной ранее Подписки. В указанном случае плата за вновь приобретенную Подписку списывается в момент ее приобретения, а активация новой Подписки осуществляется в день, следующий за последним днем периода действия предыдущей Подписки.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5.6.2. Активация Подписки влечет изменение условий Договора на период действия такой Подписки в соответствии с описанием </w:t>
      </w:r>
      <w:r w:rsidRPr="00392CA2">
        <w:rPr>
          <w:rFonts w:ascii="Arial" w:eastAsia="Times New Roman" w:hAnsi="Arial" w:cs="Arial"/>
          <w:color w:val="000000"/>
          <w:kern w:val="0"/>
          <w:sz w:val="30"/>
          <w:szCs w:val="30"/>
          <w:shd w:val="clear" w:color="auto" w:fill="FFFFFF"/>
          <w:lang w:eastAsia="ru-RU"/>
          <w14:ligatures w14:val="none"/>
        </w:rPr>
        <w:lastRenderedPageBreak/>
        <w:t>Подписки, в том числе следующие изменения (если описанием Подписки не установлено иное):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5.6.2.1. Изменение условий, касающихся размера лицензионного вознаграждения, в соответствии с пунктом 5.4.2.2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5.6.2.2. Иные условия, указанные в описании Подписки.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5.7 настоящей Оферты, а также иные условия.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5.6.3. В момент активации выбранного Пользователем варианта Подписки с банковской карты Пользователя списывается плата за Подписку, указанная в пункте 5.4.2.2 (a), в размере, установленном в описании Подписки. В случаях, установленных абзацем вторым пункта 5.6.1 настоящей Оферты, плата за Подписку списывается с банковской карты Пользователя в момент приобретения такой Подписки в Мобильном приложении, но до активации такой Подписки.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5.6.4. Выбранная Пользователем Подписка </w:t>
      </w:r>
      <w:proofErr w:type="spellStart"/>
      <w:r w:rsidRPr="00392CA2">
        <w:rPr>
          <w:rFonts w:ascii="Arial" w:eastAsia="Times New Roman" w:hAnsi="Arial" w:cs="Arial"/>
          <w:color w:val="000000"/>
          <w:kern w:val="0"/>
          <w:sz w:val="30"/>
          <w:szCs w:val="30"/>
          <w:shd w:val="clear" w:color="auto" w:fill="FFFFFF"/>
          <w:lang w:eastAsia="ru-RU"/>
          <w14:ligatures w14:val="none"/>
        </w:rPr>
        <w:t>Whoosh</w:t>
      </w:r>
      <w:proofErr w:type="spellEnd"/>
      <w:r w:rsidRPr="00392CA2">
        <w:rPr>
          <w:rFonts w:ascii="Arial" w:eastAsia="Times New Roman" w:hAnsi="Arial" w:cs="Arial"/>
          <w:color w:val="000000"/>
          <w:kern w:val="0"/>
          <w:sz w:val="30"/>
          <w:szCs w:val="30"/>
          <w:shd w:val="clear" w:color="auto" w:fill="FFFFFF"/>
          <w:lang w:eastAsia="ru-RU"/>
          <w14:ligatures w14:val="none"/>
        </w:rPr>
        <w:t xml:space="preserve"> </w:t>
      </w:r>
      <w:proofErr w:type="spellStart"/>
      <w:r w:rsidRPr="00392CA2">
        <w:rPr>
          <w:rFonts w:ascii="Arial" w:eastAsia="Times New Roman" w:hAnsi="Arial" w:cs="Arial"/>
          <w:color w:val="000000"/>
          <w:kern w:val="0"/>
          <w:sz w:val="30"/>
          <w:szCs w:val="30"/>
          <w:shd w:val="clear" w:color="auto" w:fill="FFFFFF"/>
          <w:lang w:eastAsia="ru-RU"/>
          <w14:ligatures w14:val="none"/>
        </w:rPr>
        <w:t>Pass</w:t>
      </w:r>
      <w:proofErr w:type="spellEnd"/>
      <w:r w:rsidRPr="00392CA2">
        <w:rPr>
          <w:rFonts w:ascii="Arial" w:eastAsia="Times New Roman" w:hAnsi="Arial" w:cs="Arial"/>
          <w:color w:val="000000"/>
          <w:kern w:val="0"/>
          <w:sz w:val="30"/>
          <w:szCs w:val="30"/>
          <w:shd w:val="clear" w:color="auto" w:fill="FFFFFF"/>
          <w:lang w:eastAsia="ru-RU"/>
          <w14:ligatures w14:val="none"/>
        </w:rPr>
        <w:t xml:space="preserve"> действует в течение периода, указанного в отношении конкретного вида Подписки в описании Подписки, и активируется в следующем порядке: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numPr>
          <w:ilvl w:val="0"/>
          <w:numId w:val="7"/>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с момента поступления полной суммы платы за Подписку на расчетный счет Правообладателя - в случае, если на момент внесения Пользователем платы за Подписку не действует ранее приобретенная Пользователем Подписка;</w:t>
      </w:r>
    </w:p>
    <w:p w:rsidR="00392CA2" w:rsidRPr="00392CA2" w:rsidRDefault="00392CA2" w:rsidP="00392CA2">
      <w:pPr>
        <w:numPr>
          <w:ilvl w:val="0"/>
          <w:numId w:val="7"/>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Pr="00392CA2" w:rsidRDefault="00392CA2" w:rsidP="00392CA2">
      <w:pPr>
        <w:numPr>
          <w:ilvl w:val="0"/>
          <w:numId w:val="7"/>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r w:rsidRPr="00392CA2">
        <w:rPr>
          <w:rFonts w:ascii="Arial" w:eastAsia="Times New Roman" w:hAnsi="Arial" w:cs="Arial"/>
          <w:color w:val="000000"/>
          <w:kern w:val="0"/>
          <w:sz w:val="30"/>
          <w:szCs w:val="30"/>
          <w:lang w:eastAsia="ru-RU"/>
          <w14:ligatures w14:val="none"/>
        </w:rPr>
        <w:t>со дня, следующего за последним днем периода действия предыдущей Подписки - в случае, если на момент внесения Пользователем платы за Подписку действует ранее приобретенная Пользователем Подписка;</w:t>
      </w:r>
    </w:p>
    <w:p w:rsidR="00392CA2" w:rsidRPr="00392CA2" w:rsidRDefault="00392CA2" w:rsidP="00392CA2">
      <w:pPr>
        <w:numPr>
          <w:ilvl w:val="0"/>
          <w:numId w:val="7"/>
        </w:numPr>
        <w:shd w:val="clear" w:color="auto" w:fill="FFFFFF"/>
        <w:spacing w:before="100" w:beforeAutospacing="1" w:after="100" w:afterAutospacing="1"/>
        <w:rPr>
          <w:rFonts w:ascii="Arial" w:eastAsia="Times New Roman" w:hAnsi="Arial" w:cs="Arial"/>
          <w:color w:val="000000"/>
          <w:kern w:val="0"/>
          <w:sz w:val="30"/>
          <w:szCs w:val="30"/>
          <w:lang w:eastAsia="ru-RU"/>
          <w14:ligatures w14:val="none"/>
        </w:rPr>
      </w:pPr>
    </w:p>
    <w:p w:rsidR="00392CA2" w:rsidRDefault="00392CA2" w:rsidP="00392CA2">
      <w:pPr>
        <w:rPr>
          <w:rFonts w:ascii="Arial" w:eastAsia="Times New Roman" w:hAnsi="Arial" w:cs="Arial"/>
          <w:color w:val="000000"/>
          <w:kern w:val="0"/>
          <w:sz w:val="30"/>
          <w:szCs w:val="30"/>
          <w:shd w:val="clear" w:color="auto" w:fill="FFFFFF"/>
          <w:lang w:eastAsia="ru-RU"/>
          <w14:ligatures w14:val="none"/>
        </w:rPr>
      </w:pPr>
      <w:r w:rsidRPr="00392CA2">
        <w:rPr>
          <w:rFonts w:ascii="Arial" w:eastAsia="Times New Roman" w:hAnsi="Arial" w:cs="Arial"/>
          <w:color w:val="000000"/>
          <w:kern w:val="0"/>
          <w:sz w:val="30"/>
          <w:szCs w:val="30"/>
          <w:shd w:val="clear" w:color="auto" w:fill="FFFFFF"/>
          <w:lang w:eastAsia="ru-RU"/>
          <w14:ligatures w14:val="none"/>
        </w:rPr>
        <w:lastRenderedPageBreak/>
        <w:t>5.6.5. В случае недостаточности денежных средств на банковской карте Пользователя для оплаты Подписки активация и/или приобретение Подписки не осуществляется.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5.6.6. По окончании периода действия Подписки соответствующая Подписка активируется повторно на тот же период автоматически (продление Подписки), если Пользователем не отключено продление Подписки в Мобильном приложении или до окончания периода действия текущей Подписки Пользователем не приобретена новая Подписка (абзац второй пункта 5.6.1 настоящей Оферты). Продление Подписки осуществляется неограниченное количество раз после окончания каждого периода действия Подписки.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При этом условия Подписки на каждый новый период ее действия определяются условиями, содержащимися в описании соответствующей Подписки на дату ее оплаты на соответствующий период (независимо от даты ее активации). Пользователь обязан самостоятельно отслеживать изменения условий Подписки в Мобильном приложении и при несогласии с изменением таких условий отключить автоматическое продление Подписки.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5.6.7. Продление Подписки в соответствии с пунктом 5.6.6 осуществляется при условии списания платы за Подписку с банковской карты Пользователя, при этом Подписка считается продленной на очередной период с момента поступления соответствующей платы на расчетный счет Правообладателя. При недостаточности денежных средств на банковской карте Пользователя для оплаты Подписки автоматическое продление Подписки не осуществляется.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5.6.8. Правообладатель вправе в любой момент в одностороннем порядке изменить условия Подписки путем размещения новых условий в описании соответствующей Подписки в Мобильном приложении. Новые условия Подписки распространяются на Подписки, оплаченные (в том числе в порядке продления Подписки) в день размещения таких условий Правообладателем в описании Подписки либо позднее и не изменяют условий оплаченных ранее подписок. Пользователь обязан самостоятельно отслеживать изменения условий Подписки в Мобильном приложении.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lastRenderedPageBreak/>
        <w:br/>
      </w:r>
      <w:r w:rsidRPr="00392CA2">
        <w:rPr>
          <w:rFonts w:ascii="Arial" w:eastAsia="Times New Roman" w:hAnsi="Arial" w:cs="Arial"/>
          <w:color w:val="000000"/>
          <w:kern w:val="0"/>
          <w:sz w:val="30"/>
          <w:szCs w:val="30"/>
          <w:shd w:val="clear" w:color="auto" w:fill="FFFFFF"/>
          <w:lang w:eastAsia="ru-RU"/>
          <w14:ligatures w14:val="none"/>
        </w:rPr>
        <w:t>5.6.9. Пользователь вправе в любой момент в течение периода действия Подписки в одностороннем порядке отказаться от автоматического продления Подписки, отключив соответствующую функцию в Мобильном приложении.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5.6.10. Правообладатель вправе в одностороннем порядке отменить автоматическое продление Подписки на очередной период в следующих случаях:</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5.6.10.1. если в течение текущего периода действия Подписки Пользователь ни разу не принял в Аренду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5.6.10.2. если в течение текущего периода действия Подписки Пользователем были допущены нарушения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5.6.11. Правообладатель вправе в одностороннем порядке прекратить действие Подписки до истечения периода ее действия в случае, если в течение периода действия Подписки Пользователем было допущено нарушение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5.6.12. Правообладатель не несет ответственности за случаи, когда по техническим причинам списание платы за Подписку с банковской карты не произошло и Подписка не была активирована (в том числе на очередной период в порядке продления).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5.6.13. С момента прекращения действия Подписки отношения Сторон регулируются условиями Договора без применения условий, содержащихся в описании Подписок.</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shd w:val="clear" w:color="auto" w:fill="FFFFFF"/>
          <w:lang w:eastAsia="ru-RU"/>
          <w14:ligatures w14:val="none"/>
        </w:rPr>
        <w:t>5.7. Блокировка депозита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5.7.1. В целях гарантии уплаты лицензионного вознаграждения, а также арендной платы Правообладатель имеет право заблокировать на карте Пользователя в момент начала Аренды сумму в размере до 1500 (одной тысячи пятисот) рублей. Правообладатель снимает блокировку указанной суммы после полной оплаты поездки (включая начисленное в результате поездки лицензионное вознаграждение и арендную плату) Пользователем, и денежные средства остаются на банковской </w:t>
      </w:r>
      <w:r w:rsidRPr="00392CA2">
        <w:rPr>
          <w:rFonts w:ascii="Arial" w:eastAsia="Times New Roman" w:hAnsi="Arial" w:cs="Arial"/>
          <w:color w:val="000000"/>
          <w:kern w:val="0"/>
          <w:sz w:val="30"/>
          <w:szCs w:val="30"/>
          <w:shd w:val="clear" w:color="auto" w:fill="FFFFFF"/>
          <w:lang w:eastAsia="ru-RU"/>
          <w14:ligatures w14:val="none"/>
        </w:rPr>
        <w:lastRenderedPageBreak/>
        <w:t>карте Пользователя.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5.7.2. В случае если совокупный размер начисленных в ходе поездки лицензионного вознаграждения и арендной платы составляет менее 500 (Пятисот) рублей, Правообладатель вправе снять блокировку депозита до оплаты поездки Пользователем.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5.7.3. В случае недостаточности на банковской карте Пользователя денежных средств для оплаты поездки (в том числе лицензионного вознаграждения и арендной платы) на момент их списания в порядке раздела 5.8 Оферты, сумма депозита, указанная в пункте 5.7.1 может быть списана Правообладателем в оплату поездки полностью или в части, покрывающей недостающую для оплаты поездки сумму.</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shd w:val="clear" w:color="auto" w:fill="FFFFFF"/>
          <w:lang w:eastAsia="ru-RU"/>
          <w14:ligatures w14:val="none"/>
        </w:rPr>
        <w:t>5.8. Порядок списания денежных средств по завершении поездки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5.8.1. По завершении поездки с банковской карты Пользователя списываются следующие платежи, начисленные в ходе поездки: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лицензионный платеж, указанный в пункте 5.4.2.1 (a) настоящей Оферты (если применимо);</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лицензионный платеж, указанный в пункте 5.4.2.1 (b)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арендный платеж, указанный в пункте 5.5.1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5.8.2. Списание денежных средств, указанных в пункте 5.8.1, производится сразу после прекращения Аренды. В случае если совокупный размер платежей, указанных в пункте 5.8.1 настоящей Оферты в ходе Аренды СИМ фактически превысил 500 (Пятьсот) рублей, Правообладатель вправе каждый раз в момент превышения указанного лимита списывать (в том числе в ходе Аренды) денежные средства в размере 500 (Пятисот) рублей со счета Пользователя до тех пор, пока Пользователем не прекращена Аренда.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 xml:space="preserve">5.8.3. В случае недостатка денежных средств для уплаты </w:t>
      </w:r>
      <w:r w:rsidRPr="00392CA2">
        <w:rPr>
          <w:rFonts w:ascii="Arial" w:eastAsia="Times New Roman" w:hAnsi="Arial" w:cs="Arial"/>
          <w:color w:val="000000"/>
          <w:kern w:val="0"/>
          <w:sz w:val="30"/>
          <w:szCs w:val="30"/>
          <w:shd w:val="clear" w:color="auto" w:fill="FFFFFF"/>
          <w:lang w:eastAsia="ru-RU"/>
          <w14:ligatures w14:val="none"/>
        </w:rPr>
        <w:lastRenderedPageBreak/>
        <w:t>платежей, указанных в пункте 5.8.1 настоящей Оферты, или невозможности их списания со счета Пользователя, а также в случае достижения задолженности Пользователя в размере более 500 (пятисот) рублей, Правообладатель вправе в принудительном порядке завершить Аренду СИМ и ограничить доступ Пользователя к Мобильному приложению, установив блокировку учетной записи, не допускающей возобновление Аренды, до момента полной оплаты Пользователем образовавшейся задолженности по Договору.</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shd w:val="clear" w:color="auto" w:fill="FFFFFF"/>
          <w:lang w:eastAsia="ru-RU"/>
          <w14:ligatures w14:val="none"/>
        </w:rPr>
        <w:t>5.9. Порядок списания штрафов</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5.9.1. В момент выявления нарушения Пользователем Договора, за совершение которого условиями Договора предусмотрен штраф, Правообладатель вправе осуществить списание суммы соответствующего штрафа с банковской карты Пользователя. При недостаточности на банковской карте Пользователя списание денежных средств в оплату штрафа осуществляется частями по мере поступления денежных средств на карту Пользователя.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shd w:val="clear" w:color="auto" w:fill="FFFFFF"/>
          <w:lang w:eastAsia="ru-RU"/>
          <w14:ligatures w14:val="none"/>
        </w:rPr>
        <w:t>5.9.2. Если после списания штрафа в соответствии с пунктом 5.9.1 настоящей Оферты Правообладателем будет установлена необоснованность такого списания (в частности, в связи с отсутствием нарушения Договора Пользователем либо отсутствием вины Пользователя в совершении соответствующего нарушения), Правообладатель производит возврат списанных в уплату штрафа денежных средств на банковскую карту Пользователя. Такой возврат должен быть произведен Правообладателем в срок не позднее 10 календарных дней с даты направления Пользователем соответствующей претензии Правообладателю с использованием Мобильного приложения.</w:t>
      </w:r>
    </w:p>
    <w:p w:rsidR="00392CA2" w:rsidRDefault="00392CA2" w:rsidP="00392CA2">
      <w:pPr>
        <w:rPr>
          <w:rFonts w:ascii="Arial" w:eastAsia="Times New Roman" w:hAnsi="Arial" w:cs="Arial"/>
          <w:color w:val="000000"/>
          <w:kern w:val="0"/>
          <w:sz w:val="30"/>
          <w:szCs w:val="30"/>
          <w:shd w:val="clear" w:color="auto" w:fill="FFFFFF"/>
          <w:lang w:eastAsia="ru-RU"/>
          <w14:ligatures w14:val="none"/>
        </w:rPr>
      </w:pPr>
    </w:p>
    <w:p w:rsidR="00392CA2" w:rsidRDefault="00392CA2" w:rsidP="00392CA2">
      <w:pPr>
        <w:rPr>
          <w:rFonts w:ascii="Arial" w:hAnsi="Arial" w:cs="Arial"/>
          <w:color w:val="000000"/>
          <w:sz w:val="30"/>
          <w:szCs w:val="30"/>
          <w:shd w:val="clear" w:color="auto" w:fill="FFFFFF"/>
        </w:rPr>
      </w:pPr>
      <w:r>
        <w:rPr>
          <w:rFonts w:ascii="Arial" w:hAnsi="Arial" w:cs="Arial"/>
          <w:b/>
          <w:bCs/>
          <w:color w:val="000000"/>
          <w:sz w:val="30"/>
          <w:szCs w:val="30"/>
          <w:shd w:val="clear" w:color="auto" w:fill="FFFFFF"/>
        </w:rPr>
        <w:br/>
      </w:r>
      <w:r>
        <w:rPr>
          <w:rStyle w:val="a3"/>
          <w:rFonts w:ascii="Arial" w:hAnsi="Arial" w:cs="Arial"/>
          <w:color w:val="000000"/>
          <w:sz w:val="30"/>
          <w:szCs w:val="30"/>
          <w:shd w:val="clear" w:color="auto" w:fill="FFFFFF"/>
        </w:rPr>
        <w:t>6. Срок Аренды (проката) СИМ</w:t>
      </w:r>
      <w:r>
        <w:rPr>
          <w:rFonts w:ascii="Arial" w:hAnsi="Arial" w:cs="Arial"/>
          <w:color w:val="000000"/>
          <w:sz w:val="30"/>
          <w:szCs w:val="30"/>
        </w:rPr>
        <w:br/>
      </w:r>
      <w:r>
        <w:rPr>
          <w:rFonts w:ascii="Arial" w:hAnsi="Arial" w:cs="Arial"/>
          <w:color w:val="000000"/>
          <w:sz w:val="30"/>
          <w:szCs w:val="30"/>
        </w:rPr>
        <w:br/>
      </w:r>
      <w:r>
        <w:rPr>
          <w:rStyle w:val="a3"/>
          <w:rFonts w:ascii="Arial" w:hAnsi="Arial" w:cs="Arial"/>
          <w:color w:val="000000"/>
          <w:sz w:val="30"/>
          <w:szCs w:val="30"/>
          <w:shd w:val="clear" w:color="auto" w:fill="FFFFFF"/>
        </w:rPr>
        <w:t>6.1.</w:t>
      </w:r>
      <w:r>
        <w:rPr>
          <w:rFonts w:ascii="Arial" w:hAnsi="Arial" w:cs="Arial"/>
          <w:color w:val="000000"/>
          <w:sz w:val="30"/>
          <w:szCs w:val="30"/>
          <w:shd w:val="clear" w:color="auto" w:fill="FFFFFF"/>
        </w:rPr>
        <w:t xml:space="preserve"> Срок проката СИМ исчисляется минутами и часами. Максимальный срок проката СИМ не может превышать 4 (Четырех) часов. По истечении указанного срока Правообладатель вправе принудительно завершить Аренду Пользователем СИМ и заблокировать движение СИМ с помощью </w:t>
      </w:r>
      <w:r>
        <w:rPr>
          <w:rFonts w:ascii="Arial" w:hAnsi="Arial" w:cs="Arial"/>
          <w:color w:val="000000"/>
          <w:sz w:val="30"/>
          <w:szCs w:val="30"/>
          <w:shd w:val="clear" w:color="auto" w:fill="FFFFFF"/>
        </w:rPr>
        <w:lastRenderedPageBreak/>
        <w:t>программно-технических средств.</w:t>
      </w:r>
      <w:r>
        <w:rPr>
          <w:rFonts w:ascii="Arial" w:hAnsi="Arial" w:cs="Arial"/>
          <w:color w:val="000000"/>
          <w:sz w:val="30"/>
          <w:szCs w:val="30"/>
        </w:rPr>
        <w:br/>
      </w:r>
      <w:r>
        <w:rPr>
          <w:rFonts w:ascii="Arial" w:hAnsi="Arial" w:cs="Arial"/>
          <w:color w:val="000000"/>
          <w:sz w:val="30"/>
          <w:szCs w:val="30"/>
        </w:rPr>
        <w:br/>
      </w:r>
      <w:r>
        <w:rPr>
          <w:rStyle w:val="a3"/>
          <w:rFonts w:ascii="Arial" w:hAnsi="Arial" w:cs="Arial"/>
          <w:color w:val="000000"/>
          <w:sz w:val="30"/>
          <w:szCs w:val="30"/>
          <w:shd w:val="clear" w:color="auto" w:fill="FFFFFF"/>
        </w:rPr>
        <w:t>6.2. </w:t>
      </w:r>
      <w:r>
        <w:rPr>
          <w:rFonts w:ascii="Arial" w:hAnsi="Arial" w:cs="Arial"/>
          <w:color w:val="000000"/>
          <w:sz w:val="30"/>
          <w:szCs w:val="30"/>
          <w:shd w:val="clear" w:color="auto" w:fill="FFFFFF"/>
        </w:rPr>
        <w:t>Период проката СИМ исчисляется с момента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до прекращения проката СИМ Пользователем путем нажатия кнопки «Финиш» (или кнопки соответствующего функционала с иным названием, если в Мобильном приложении она поименована иначе) в Мобильном приложении с учетом пункта 6.3 настоящей Оферты, и, при запросе Правообладателя в Мобильном приложении, направления в качестве подтверждения фотографии общего вида припаркованного СИМ через Мобильное приложение.</w:t>
      </w:r>
      <w:r>
        <w:rPr>
          <w:rFonts w:ascii="Arial" w:hAnsi="Arial" w:cs="Arial"/>
          <w:color w:val="000000"/>
          <w:sz w:val="30"/>
          <w:szCs w:val="30"/>
        </w:rPr>
        <w:br/>
      </w:r>
      <w:r>
        <w:rPr>
          <w:rFonts w:ascii="Arial" w:hAnsi="Arial" w:cs="Arial"/>
          <w:color w:val="000000"/>
          <w:sz w:val="30"/>
          <w:szCs w:val="30"/>
        </w:rPr>
        <w:br/>
      </w:r>
      <w:r>
        <w:rPr>
          <w:rStyle w:val="a3"/>
          <w:rFonts w:ascii="Arial" w:hAnsi="Arial" w:cs="Arial"/>
          <w:color w:val="000000"/>
          <w:sz w:val="30"/>
          <w:szCs w:val="30"/>
          <w:shd w:val="clear" w:color="auto" w:fill="FFFFFF"/>
        </w:rPr>
        <w:t>6.3.</w:t>
      </w:r>
      <w:r>
        <w:rPr>
          <w:rFonts w:ascii="Arial" w:hAnsi="Arial" w:cs="Arial"/>
          <w:color w:val="000000"/>
          <w:sz w:val="30"/>
          <w:szCs w:val="30"/>
          <w:shd w:val="clear" w:color="auto" w:fill="FFFFFF"/>
        </w:rPr>
        <w:t> 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 влечет прекращение Аренды только при условии, что СИМ расположен в зоне Парковки, обозначенной на карте в Мобильном приложении. В случае нахождения СИМ за пределами такой зоны нажатие соответствующей кнопки не повлечет прекращения Аренды и период Аренды будет продолжен до его завершения Пользователем в надлежащем порядке.</w:t>
      </w:r>
      <w:r>
        <w:rPr>
          <w:rFonts w:ascii="Arial" w:hAnsi="Arial" w:cs="Arial"/>
          <w:color w:val="000000"/>
          <w:sz w:val="30"/>
          <w:szCs w:val="30"/>
        </w:rPr>
        <w:br/>
      </w:r>
      <w:r>
        <w:rPr>
          <w:rFonts w:ascii="Arial" w:hAnsi="Arial" w:cs="Arial"/>
          <w:color w:val="000000"/>
          <w:sz w:val="30"/>
          <w:szCs w:val="30"/>
        </w:rPr>
        <w:br/>
      </w:r>
      <w:r>
        <w:rPr>
          <w:rStyle w:val="a3"/>
          <w:rFonts w:ascii="Arial" w:hAnsi="Arial" w:cs="Arial"/>
          <w:color w:val="000000"/>
          <w:sz w:val="30"/>
          <w:szCs w:val="30"/>
          <w:shd w:val="clear" w:color="auto" w:fill="FFFFFF"/>
        </w:rPr>
        <w:t>6.4.</w:t>
      </w:r>
      <w:r>
        <w:rPr>
          <w:rFonts w:ascii="Arial" w:hAnsi="Arial" w:cs="Arial"/>
          <w:color w:val="000000"/>
          <w:sz w:val="30"/>
          <w:szCs w:val="30"/>
          <w:shd w:val="clear" w:color="auto" w:fill="FFFFFF"/>
        </w:rPr>
        <w:t> Пользователь не вправе использовать СИМ вне рамок периода Аренды, определяемого в соответствии с пунктом 6.2 настоящей Оферты.</w:t>
      </w:r>
      <w:r>
        <w:rPr>
          <w:rFonts w:ascii="Arial" w:hAnsi="Arial" w:cs="Arial"/>
          <w:color w:val="000000"/>
          <w:sz w:val="30"/>
          <w:szCs w:val="30"/>
        </w:rPr>
        <w:br/>
      </w:r>
      <w:r>
        <w:rPr>
          <w:rFonts w:ascii="Arial" w:hAnsi="Arial" w:cs="Arial"/>
          <w:color w:val="000000"/>
          <w:sz w:val="30"/>
          <w:szCs w:val="30"/>
        </w:rPr>
        <w:br/>
      </w:r>
      <w:r>
        <w:rPr>
          <w:rStyle w:val="a3"/>
          <w:rFonts w:ascii="Arial" w:hAnsi="Arial" w:cs="Arial"/>
          <w:color w:val="000000"/>
          <w:sz w:val="30"/>
          <w:szCs w:val="30"/>
          <w:shd w:val="clear" w:color="auto" w:fill="FFFFFF"/>
        </w:rPr>
        <w:t>6.5.</w:t>
      </w:r>
      <w:r>
        <w:rPr>
          <w:rFonts w:ascii="Arial" w:hAnsi="Arial" w:cs="Arial"/>
          <w:color w:val="000000"/>
          <w:sz w:val="30"/>
          <w:szCs w:val="30"/>
          <w:shd w:val="clear" w:color="auto" w:fill="FFFFFF"/>
        </w:rPr>
        <w:t xml:space="preserve"> В целях проверки технического состояния СИМ Пользователю предоставляется возможность пробного бесплатного передвижения на СИМ в пределах 5 минут с момента начала поездки на расстояние, не превышающее 200 метров. Поездка, завершенная Пользователем в период такого пробного использования (то есть поездка одновременно длительностью менее 5 минут и с дистанцией менее 200 метров), не признается Арендой СИМ в соответствии с Договором (ранее и далее - "Нулевая поездка"). Арендная плата и лицензионное вознаграждение за Нулевую поездку, включая предусмотренное пунктом 5.4.2.1 (a) лицензионное вознаграждение, не начисляются и не взимаются. В случае превышения в рамках конкретной поездки параметров Нулевой поездки (любого из параметров - времени или дистанции) такая поездка не является </w:t>
      </w:r>
      <w:r>
        <w:rPr>
          <w:rFonts w:ascii="Arial" w:hAnsi="Arial" w:cs="Arial"/>
          <w:color w:val="000000"/>
          <w:sz w:val="30"/>
          <w:szCs w:val="30"/>
          <w:shd w:val="clear" w:color="auto" w:fill="FFFFFF"/>
        </w:rPr>
        <w:lastRenderedPageBreak/>
        <w:t>Нулевой и признается Арендой СИМ, срок которой исчисляется в соответствии с пунктом 6.2 настоящей Оферты.</w:t>
      </w:r>
    </w:p>
    <w:p w:rsidR="00392CA2" w:rsidRDefault="00392CA2" w:rsidP="00392CA2">
      <w:pPr>
        <w:rPr>
          <w:rFonts w:ascii="Arial" w:hAnsi="Arial" w:cs="Arial"/>
          <w:color w:val="000000"/>
          <w:sz w:val="30"/>
          <w:szCs w:val="30"/>
          <w:shd w:val="clear" w:color="auto" w:fill="FFFFFF"/>
        </w:rPr>
      </w:pPr>
    </w:p>
    <w:p w:rsidR="00392CA2" w:rsidRPr="00392CA2" w:rsidRDefault="00392CA2" w:rsidP="00392CA2">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r w:rsidRPr="00392CA2">
        <w:rPr>
          <w:rFonts w:ascii="Arial" w:eastAsia="Times New Roman" w:hAnsi="Arial" w:cs="Arial"/>
          <w:b/>
          <w:bCs/>
          <w:color w:val="000000"/>
          <w:kern w:val="0"/>
          <w:sz w:val="30"/>
          <w:szCs w:val="30"/>
          <w:lang w:eastAsia="ru-RU"/>
          <w14:ligatures w14:val="none"/>
        </w:rPr>
        <w:t>7. Порядок приема-передачи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7.1.</w:t>
      </w:r>
      <w:r w:rsidRPr="00392CA2">
        <w:rPr>
          <w:rFonts w:ascii="Arial" w:eastAsia="Times New Roman" w:hAnsi="Arial" w:cs="Arial"/>
          <w:color w:val="000000"/>
          <w:kern w:val="0"/>
          <w:sz w:val="30"/>
          <w:szCs w:val="30"/>
          <w:lang w:eastAsia="ru-RU"/>
          <w14:ligatures w14:val="none"/>
        </w:rPr>
        <w:t> Прием-передача СИМ от Правообладателю к Пользователю в рамках Аренды осуществляется следующим образом: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7.1.1 Пользователь при помощи Мобильного приложения выбирает на карте конкретный СИМ. Пользователь при помощи камеры телефона сканирует QR код или NFC метку при помощи NFC ридера телефона, размещенные на СИМ. При этом в Мобильном приложении отражаются следующие сведения о выбранном СИМ: местоположение, тариф, уровень заряда, а также сведения о выборе услуги Страхования (возможность деактивации услуги). Во время выбора СИМ Пользователь должен проверить достаточность денежных средств на банковской карте, привязанной к его аккаунту в Мобильном приложении.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7.1.1.1 Пользователь при помощи Мобильного приложения может забронировать конкретный СИМ по тарифу и на срок, обозначенные в Мобильном приложении. Бронирование может быть отменено Пользователем через Мобильное приложение. Если Бронирование не отменено и СИМ не принят Пользователем в Аренду до истечения периода Бронирования, Бронирование завершается.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Правообладатель вправе отказать Пользователю в Бронировании если Пользователем ранее была совершена отмена одного или нескольких Бронирований подряд.</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lastRenderedPageBreak/>
        <w:t>Допускается Бронирование нескольких СИМ одним Пользователем.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 xml:space="preserve">7.1.1.2 Допускается Аренда более чем одного СИМ одним Пользователем с одного аккаунта — Групповая поездка. В этом случае Пользователь может передать СИМ для управления только третьим лица достигшим возраста 18 лет. В случае групповой поездки ответственность за всё взятое в Аренду имущество </w:t>
      </w:r>
      <w:proofErr w:type="spellStart"/>
      <w:r w:rsidRPr="00392CA2">
        <w:rPr>
          <w:rFonts w:ascii="Arial" w:eastAsia="Times New Roman" w:hAnsi="Arial" w:cs="Arial"/>
          <w:color w:val="000000"/>
          <w:kern w:val="0"/>
          <w:sz w:val="30"/>
          <w:szCs w:val="30"/>
          <w:lang w:eastAsia="ru-RU"/>
          <w14:ligatures w14:val="none"/>
        </w:rPr>
        <w:t>Правообладетеля</w:t>
      </w:r>
      <w:proofErr w:type="spellEnd"/>
      <w:r w:rsidRPr="00392CA2">
        <w:rPr>
          <w:rFonts w:ascii="Arial" w:eastAsia="Times New Roman" w:hAnsi="Arial" w:cs="Arial"/>
          <w:color w:val="000000"/>
          <w:kern w:val="0"/>
          <w:sz w:val="30"/>
          <w:szCs w:val="30"/>
          <w:lang w:eastAsia="ru-RU"/>
          <w14:ligatures w14:val="none"/>
        </w:rPr>
        <w:t xml:space="preserve"> и за соблюдение условий использования СИМ в рамках Договора несёт Пользователь, а не третье лицо, которому был передан СИМ. Все денежные обязательства, связанные с использованием нескольких СИМ (включая уплату лицензионного вознаграждения, арендных платежей, а также штрафных санкций за нарушение Договора в ходе поездки, начатой с аккаунта Пользователя), возлагаются на Пользователя и не могут быть возложены Пользователем на третье лицо, которому Пользователь фактически передал управление СИМ в ходе Аренды.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В случае начала Групповой поездки каждая Аренда начинается Пользователем отдельно, как и завершается. Максимальное число арендованных СИМ для Групповой поездки в одном аккаунте составляет 3 (Три) и может быть увеличено с приобретением Пользователем Подписки, если это предусмотрено описанием соответствующего вида Подписки.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 xml:space="preserve">7.1.2. В момент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Пользователь подтверждает фактический прием выбранного СИМ и применяемого в связи с его </w:t>
      </w:r>
      <w:r w:rsidRPr="00392CA2">
        <w:rPr>
          <w:rFonts w:ascii="Arial" w:eastAsia="Times New Roman" w:hAnsi="Arial" w:cs="Arial"/>
          <w:color w:val="000000"/>
          <w:kern w:val="0"/>
          <w:sz w:val="30"/>
          <w:szCs w:val="30"/>
          <w:lang w:eastAsia="ru-RU"/>
          <w14:ligatures w14:val="none"/>
        </w:rPr>
        <w:lastRenderedPageBreak/>
        <w:t>использованием тарифа (в отношении как лицензионного вознаграждения, так и арендной платы).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7.1.2.1 Пользователь может воспользоваться дополнительной услугой и приобрести услугу Страхования. Включение или невключение услуги Страхования в стоимость поездки Пользователь регулирует до начала поездки на экране Мобильного приложения. Пользователь подтверждает свое согласие на приобретение страховки и ее стоимость, указанную в Мобильном приложении, в момент нажатия кнопки «Начать поездку» (или кнопки соответствующего функционала с иным названием, если в Мобильном приложении она поименована иначе) при активированной услуге Страхования. Стоимость страхования, страховая компания и инструкция действий на случай возникновения страхового случая прописаны в Мобильном приложении, а также доступны по ссылке </w:t>
      </w:r>
      <w:hyperlink r:id="rId6" w:history="1">
        <w:r w:rsidRPr="00392CA2">
          <w:rPr>
            <w:rFonts w:ascii="Arial" w:eastAsia="Times New Roman" w:hAnsi="Arial" w:cs="Arial"/>
            <w:color w:val="FF8562"/>
            <w:kern w:val="0"/>
            <w:sz w:val="30"/>
            <w:szCs w:val="30"/>
            <w:u w:val="single"/>
            <w:bdr w:val="none" w:sz="0" w:space="0" w:color="auto" w:frame="1"/>
            <w:lang w:eastAsia="ru-RU"/>
            <w14:ligatures w14:val="none"/>
          </w:rPr>
          <w:t>https://www.alfastrah.ru/docs/whooshoffer.pdf</w:t>
        </w:r>
      </w:hyperlink>
      <w:r w:rsidRPr="00392CA2">
        <w:rPr>
          <w:rFonts w:ascii="Arial" w:eastAsia="Times New Roman" w:hAnsi="Arial" w:cs="Arial"/>
          <w:color w:val="000000"/>
          <w:kern w:val="0"/>
          <w:sz w:val="30"/>
          <w:szCs w:val="30"/>
          <w:lang w:eastAsia="ru-RU"/>
          <w14:ligatures w14:val="none"/>
        </w:rPr>
        <w:t>.</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7.2.</w:t>
      </w:r>
      <w:r w:rsidRPr="00392CA2">
        <w:rPr>
          <w:rFonts w:ascii="Arial" w:eastAsia="Times New Roman" w:hAnsi="Arial" w:cs="Arial"/>
          <w:color w:val="000000"/>
          <w:kern w:val="0"/>
          <w:sz w:val="30"/>
          <w:szCs w:val="30"/>
          <w:lang w:eastAsia="ru-RU"/>
          <w14:ligatures w14:val="none"/>
        </w:rPr>
        <w:t> Прием-передача СИМ от Пользователя к Правообладателю при завершении Аренды осуществляется следующим образом: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 xml:space="preserve">7.2.1. Пользователь паркует СИМ в точке Парковки, обозначенной на карте в Мобильном приложении знаком «Р», нажимает в Мобильном приложении кнопку «Финиш» (или кнопку соответствующего функционала с иным названием, если в Мобильном приложении она поименована иначе), и по запросу Правообладателя отправляет через Мобильное приложение фотографию общего вида припаркованного СИМ, а также пристегивает СИМ замком к парковке (к замкнутой части конструкции таким образом, чтобы трос обеспечивал </w:t>
      </w:r>
      <w:r w:rsidRPr="00392CA2">
        <w:rPr>
          <w:rFonts w:ascii="Arial" w:eastAsia="Times New Roman" w:hAnsi="Arial" w:cs="Arial"/>
          <w:color w:val="000000"/>
          <w:kern w:val="0"/>
          <w:sz w:val="30"/>
          <w:szCs w:val="30"/>
          <w:lang w:eastAsia="ru-RU"/>
          <w14:ligatures w14:val="none"/>
        </w:rPr>
        <w:lastRenderedPageBreak/>
        <w:t>невозможность использования СИМ без предварительного открытия замка) в случае наличия замка и если парковка не является Виртуальной.</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 xml:space="preserve">7.2.2. При условии корректной парковки Пользователем СИМ в соответствии с пунктом 4.4.14 (с учетом пунктов 4.4.15.1-4.4.15.4) настоящей Оферты после получения Правообладателем фотографий </w:t>
      </w:r>
      <w:proofErr w:type="gramStart"/>
      <w:r w:rsidRPr="00392CA2">
        <w:rPr>
          <w:rFonts w:ascii="Arial" w:eastAsia="Times New Roman" w:hAnsi="Arial" w:cs="Arial"/>
          <w:color w:val="000000"/>
          <w:kern w:val="0"/>
          <w:sz w:val="30"/>
          <w:szCs w:val="30"/>
          <w:lang w:eastAsia="ru-RU"/>
          <w14:ligatures w14:val="none"/>
        </w:rPr>
        <w:t>общего вида</w:t>
      </w:r>
      <w:proofErr w:type="gramEnd"/>
      <w:r w:rsidRPr="00392CA2">
        <w:rPr>
          <w:rFonts w:ascii="Arial" w:eastAsia="Times New Roman" w:hAnsi="Arial" w:cs="Arial"/>
          <w:color w:val="000000"/>
          <w:kern w:val="0"/>
          <w:sz w:val="30"/>
          <w:szCs w:val="30"/>
          <w:lang w:eastAsia="ru-RU"/>
          <w14:ligatures w14:val="none"/>
        </w:rPr>
        <w:t xml:space="preserve"> припаркованного СИМ, подтверждающих корректную парковку, (если таковые затребованы Правообладателем) СИМ считается надлежащим образом переданным Пользователем Правообладателю.</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7.2.3. По завершении Пользователем Аренды ему в Мобильном приложении приходит сообщение от Правообладателя с указанием суммы, подлежащей оплате (в том числе суммы лицензионного вознаграждения и арендной платы). При этом получение Пользователем соответствующего сообщения не является подтверждением Правообладателя корректности парковки СИМ Пользователем. Нарушения Договора, связанные с парковкой СИМ, могут быть выявлены Правообладателем после завершения Аренды.</w:t>
      </w:r>
    </w:p>
    <w:p w:rsidR="00392CA2" w:rsidRPr="00392CA2" w:rsidRDefault="00392CA2" w:rsidP="00392CA2">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0" w:name="liab"/>
      <w:bookmarkEnd w:id="0"/>
      <w:r w:rsidRPr="00392CA2">
        <w:rPr>
          <w:rFonts w:ascii="Arial" w:eastAsia="Times New Roman" w:hAnsi="Arial" w:cs="Arial"/>
          <w:b/>
          <w:bCs/>
          <w:color w:val="000000"/>
          <w:kern w:val="0"/>
          <w:sz w:val="30"/>
          <w:szCs w:val="30"/>
          <w:lang w:eastAsia="ru-RU"/>
          <w14:ligatures w14:val="none"/>
        </w:rPr>
        <w:t>8. Ответственность Сторон по Договору</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8.1.</w:t>
      </w:r>
      <w:r w:rsidRPr="00392CA2">
        <w:rPr>
          <w:rFonts w:ascii="Arial" w:eastAsia="Times New Roman" w:hAnsi="Arial" w:cs="Arial"/>
          <w:color w:val="000000"/>
          <w:kern w:val="0"/>
          <w:sz w:val="30"/>
          <w:szCs w:val="30"/>
          <w:lang w:eastAsia="ru-RU"/>
          <w14:ligatures w14:val="none"/>
        </w:rPr>
        <w:t>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РФ.</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8.2.</w:t>
      </w:r>
      <w:r w:rsidRPr="00392CA2">
        <w:rPr>
          <w:rFonts w:ascii="Arial" w:eastAsia="Times New Roman" w:hAnsi="Arial" w:cs="Arial"/>
          <w:color w:val="000000"/>
          <w:kern w:val="0"/>
          <w:sz w:val="30"/>
          <w:szCs w:val="30"/>
          <w:lang w:eastAsia="ru-RU"/>
          <w14:ligatures w14:val="none"/>
        </w:rPr>
        <w:t xml:space="preserve"> При просрочке внесения Пользователем платежей в уплату лицензионного вознаграждения и арендной платы по Договору более чем на 48 часов Правообладатель вправе начислить </w:t>
      </w:r>
      <w:r w:rsidRPr="00392CA2">
        <w:rPr>
          <w:rFonts w:ascii="Arial" w:eastAsia="Times New Roman" w:hAnsi="Arial" w:cs="Arial"/>
          <w:color w:val="000000"/>
          <w:kern w:val="0"/>
          <w:sz w:val="30"/>
          <w:szCs w:val="30"/>
          <w:lang w:eastAsia="ru-RU"/>
          <w14:ligatures w14:val="none"/>
        </w:rPr>
        <w:lastRenderedPageBreak/>
        <w:t>Пользователю пени в размере 0,1% от суммы задолженности за каждый день просрочки.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8.3.</w:t>
      </w:r>
      <w:r w:rsidRPr="00392CA2">
        <w:rPr>
          <w:rFonts w:ascii="Arial" w:eastAsia="Times New Roman" w:hAnsi="Arial" w:cs="Arial"/>
          <w:color w:val="000000"/>
          <w:kern w:val="0"/>
          <w:sz w:val="30"/>
          <w:szCs w:val="30"/>
          <w:lang w:eastAsia="ru-RU"/>
          <w14:ligatures w14:val="none"/>
        </w:rPr>
        <w:t> При просрочке внесения Пользователем иных платежей, предусмотренных Договором, за исключением указанных в пункте 8.2 настоящей Оферты, на срок более 14 (четырнадцати) календарных дней с даты направления Правообладателем Пользователю требования об оплате соответствующего платежа, Правообладатель вправе начислить Пользователю пени в размере 0,1% от суммы задолженности за каждый день просрочки. Пени начисляются до момента полного погашения Пользователем образовавшейся задолженности.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8.4.</w:t>
      </w:r>
      <w:r w:rsidRPr="00392CA2">
        <w:rPr>
          <w:rFonts w:ascii="Arial" w:eastAsia="Times New Roman" w:hAnsi="Arial" w:cs="Arial"/>
          <w:color w:val="000000"/>
          <w:kern w:val="0"/>
          <w:sz w:val="30"/>
          <w:szCs w:val="30"/>
          <w:lang w:eastAsia="ru-RU"/>
          <w14:ligatures w14:val="none"/>
        </w:rPr>
        <w:t> В случае нарушения Пользователем положений Договора, Пользователь уплачивает штраф в размере 500 (Пятьсот) рублей за следующие нарушения (если совершение соответствующего нарушения не повлекло причинения ущерба СИМ и/или утраты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8.4.1. передвижение на одном СИМ более чем одного человека (в том числе вдвоем с ребенком) (п. 4.4.7.4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8.4.2. завершение поездки в месте, не обозначенном как точка Парковки на карте Мобильного приложения знаком «Р» (п. 7.2.1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 xml:space="preserve">8.4.3. закрепление при завершении Аренды троса за незамкнутую часть конструкции и/или </w:t>
      </w:r>
      <w:proofErr w:type="spellStart"/>
      <w:r w:rsidRPr="00392CA2">
        <w:rPr>
          <w:rFonts w:ascii="Arial" w:eastAsia="Times New Roman" w:hAnsi="Arial" w:cs="Arial"/>
          <w:color w:val="000000"/>
          <w:kern w:val="0"/>
          <w:sz w:val="30"/>
          <w:szCs w:val="30"/>
          <w:lang w:eastAsia="ru-RU"/>
          <w14:ligatures w14:val="none"/>
        </w:rPr>
        <w:t>незакрытие</w:t>
      </w:r>
      <w:proofErr w:type="spellEnd"/>
      <w:r w:rsidRPr="00392CA2">
        <w:rPr>
          <w:rFonts w:ascii="Arial" w:eastAsia="Times New Roman" w:hAnsi="Arial" w:cs="Arial"/>
          <w:color w:val="000000"/>
          <w:kern w:val="0"/>
          <w:sz w:val="30"/>
          <w:szCs w:val="30"/>
          <w:lang w:eastAsia="ru-RU"/>
          <w14:ligatures w14:val="none"/>
        </w:rPr>
        <w:t xml:space="preserve"> замка – при наличии замка на СИМ и если Парковка не является Виртуальной (п. 7.2.1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lastRenderedPageBreak/>
        <w:t>8.4.4. передача управления СИМ лицу, не достигшему 18 лет (п. 4.4.5.1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8.4.5. выезд на СИМ или иным образом перемещение СИМ за Зону поездок при условии последующего самостоятельного возвращения Пользователем СИМ в Зону поездок в пределах 30 минут (п. 2.2.2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8.4.6. перевозка СИМ в наземном транспорте (автомобиль, автобус, такси и т.п.) (п. 4.4.18.1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8.5.</w:t>
      </w:r>
      <w:r w:rsidRPr="00392CA2">
        <w:rPr>
          <w:rFonts w:ascii="Arial" w:eastAsia="Times New Roman" w:hAnsi="Arial" w:cs="Arial"/>
          <w:color w:val="000000"/>
          <w:kern w:val="0"/>
          <w:sz w:val="30"/>
          <w:szCs w:val="30"/>
          <w:lang w:eastAsia="ru-RU"/>
          <w14:ligatures w14:val="none"/>
        </w:rPr>
        <w:t> В случае нарушения Пользователем положений Договора, Пользователь уплачивает штраф в размере 1 000 (Одной тысячи) рублей за следующие нарушения (если совершение соответствующего нарушения не повлекло причинения ущерба СИМ и/или утраты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8.5.1. выезд на СИМ или иным образом перемещение СИМ за Зону поездок и невозвращение Пользователем СИМ в Зону поездок в течение более 30 минут (п. 2.2.2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8.5.2. оставление СИМ без движения вне Парковки во время периода Аренды (при незавершенной Аренде) более чем на 30 минут (п. 4.4.7.11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8.5.3. перевозка СИМ в метро, а равно перемещение СИМ внутрь зданий и на территорию ограниченного доступа (п. 4.4.18.1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8.5.4. допущение полного разряда аккумулятора СИМ (п. 4.4.7.8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lastRenderedPageBreak/>
        <w:br/>
        <w:t>8.5.5. некорректная парковка СИМ с допущением Пользователем двух и более нарушений, перечисленных в пункте 4.4.15.2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8.6.</w:t>
      </w:r>
      <w:r w:rsidRPr="00392CA2">
        <w:rPr>
          <w:rFonts w:ascii="Arial" w:eastAsia="Times New Roman" w:hAnsi="Arial" w:cs="Arial"/>
          <w:color w:val="000000"/>
          <w:kern w:val="0"/>
          <w:sz w:val="30"/>
          <w:szCs w:val="30"/>
          <w:lang w:eastAsia="ru-RU"/>
          <w14:ligatures w14:val="none"/>
        </w:rPr>
        <w:t> В случае нарушения Пользователем положений Договора, Пользователь уплачивает штраф в размере 5 000 (Пяти тысяч) рублей за следующие нарушения (если совершение соответствующего нарушения не повлекло причинения ущерба СИМ и/или утраты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8.6.1. нецелевое использование СИМ и/или Мобильного приложения;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8.6.2. нарушение ПДД при использовании СИМ, а равно управление СИМ с нарушением любого из положений пунктов 4.4.7, 4.4.17 и/или 4.4.18 настоящей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8.7.</w:t>
      </w:r>
      <w:r w:rsidRPr="00392CA2">
        <w:rPr>
          <w:rFonts w:ascii="Arial" w:eastAsia="Times New Roman" w:hAnsi="Arial" w:cs="Arial"/>
          <w:color w:val="000000"/>
          <w:kern w:val="0"/>
          <w:sz w:val="30"/>
          <w:szCs w:val="30"/>
          <w:lang w:eastAsia="ru-RU"/>
          <w14:ligatures w14:val="none"/>
        </w:rPr>
        <w:t xml:space="preserve"> В случае совершения Пользователем любого из нарушений Договора, указанных в пунктах 8.4-8.5 настоящей Оферты, если такое нарушение повлекло причинение ущерба </w:t>
      </w:r>
      <w:proofErr w:type="spellStart"/>
      <w:r w:rsidRPr="00392CA2">
        <w:rPr>
          <w:rFonts w:ascii="Arial" w:eastAsia="Times New Roman" w:hAnsi="Arial" w:cs="Arial"/>
          <w:color w:val="000000"/>
          <w:kern w:val="0"/>
          <w:sz w:val="30"/>
          <w:szCs w:val="30"/>
          <w:lang w:eastAsia="ru-RU"/>
          <w14:ligatures w14:val="none"/>
        </w:rPr>
        <w:t>СИМу</w:t>
      </w:r>
      <w:proofErr w:type="spellEnd"/>
      <w:r w:rsidRPr="00392CA2">
        <w:rPr>
          <w:rFonts w:ascii="Arial" w:eastAsia="Times New Roman" w:hAnsi="Arial" w:cs="Arial"/>
          <w:color w:val="000000"/>
          <w:kern w:val="0"/>
          <w:sz w:val="30"/>
          <w:szCs w:val="30"/>
          <w:lang w:eastAsia="ru-RU"/>
          <w14:ligatures w14:val="none"/>
        </w:rPr>
        <w:t xml:space="preserve"> без его утраты (т.е. с возможностью и экономической обоснованностью восстановления СИМ), Пользователь уплачивает штраф в размере 5 000 (Пяти тысяч) рублей.</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8.8.</w:t>
      </w:r>
      <w:r w:rsidRPr="00392CA2">
        <w:rPr>
          <w:rFonts w:ascii="Arial" w:eastAsia="Times New Roman" w:hAnsi="Arial" w:cs="Arial"/>
          <w:color w:val="000000"/>
          <w:kern w:val="0"/>
          <w:sz w:val="30"/>
          <w:szCs w:val="30"/>
          <w:lang w:eastAsia="ru-RU"/>
          <w14:ligatures w14:val="none"/>
        </w:rPr>
        <w:t> В случае совершения Пользователем любого из нарушений Договора, указанных в пункте 8.6 настоящей Оферты, если такое нарушение повлекло причинение ущерба СИМ без его утраты (т.е. с возможностью и экономической обоснованностью восстановления СИМ), Пользователь уплачивает штраф в размере 10 000 (Десяти тысяч) рублей.</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lastRenderedPageBreak/>
        <w:br/>
      </w:r>
      <w:r w:rsidRPr="00392CA2">
        <w:rPr>
          <w:rFonts w:ascii="Arial" w:eastAsia="Times New Roman" w:hAnsi="Arial" w:cs="Arial"/>
          <w:b/>
          <w:bCs/>
          <w:color w:val="000000"/>
          <w:kern w:val="0"/>
          <w:sz w:val="30"/>
          <w:szCs w:val="30"/>
          <w:lang w:eastAsia="ru-RU"/>
          <w14:ligatures w14:val="none"/>
        </w:rPr>
        <w:t>8.9.</w:t>
      </w:r>
      <w:r w:rsidRPr="00392CA2">
        <w:rPr>
          <w:rFonts w:ascii="Arial" w:eastAsia="Times New Roman" w:hAnsi="Arial" w:cs="Arial"/>
          <w:color w:val="000000"/>
          <w:kern w:val="0"/>
          <w:sz w:val="30"/>
          <w:szCs w:val="30"/>
          <w:lang w:eastAsia="ru-RU"/>
          <w14:ligatures w14:val="none"/>
        </w:rPr>
        <w:t xml:space="preserve"> В случае совершения Пользователем нарушения настоящего Договора, если такое нарушение повлекло утрату СИМ (включая фактическую утрату СИМ в результате хищения, утопления и пр., а также причинение такого ущерба СИМ, при котором его восстановление невозможно или экономически нецелесообразно) Пользователь уплачивает штраф в размере стоимости СИМ, что составляет для </w:t>
      </w:r>
      <w:proofErr w:type="spellStart"/>
      <w:r w:rsidRPr="00392CA2">
        <w:rPr>
          <w:rFonts w:ascii="Arial" w:eastAsia="Times New Roman" w:hAnsi="Arial" w:cs="Arial"/>
          <w:color w:val="000000"/>
          <w:kern w:val="0"/>
          <w:sz w:val="30"/>
          <w:szCs w:val="30"/>
          <w:lang w:eastAsia="ru-RU"/>
          <w14:ligatures w14:val="none"/>
        </w:rPr>
        <w:t>Электросамокатов</w:t>
      </w:r>
      <w:proofErr w:type="spellEnd"/>
      <w:r w:rsidRPr="00392CA2">
        <w:rPr>
          <w:rFonts w:ascii="Arial" w:eastAsia="Times New Roman" w:hAnsi="Arial" w:cs="Arial"/>
          <w:color w:val="000000"/>
          <w:kern w:val="0"/>
          <w:sz w:val="30"/>
          <w:szCs w:val="30"/>
          <w:lang w:eastAsia="ru-RU"/>
          <w14:ligatures w14:val="none"/>
        </w:rPr>
        <w:t xml:space="preserve"> моделей S и M 35 000 (Тридцать пять тысяч) рублей, для </w:t>
      </w:r>
      <w:proofErr w:type="spellStart"/>
      <w:r w:rsidRPr="00392CA2">
        <w:rPr>
          <w:rFonts w:ascii="Arial" w:eastAsia="Times New Roman" w:hAnsi="Arial" w:cs="Arial"/>
          <w:color w:val="000000"/>
          <w:kern w:val="0"/>
          <w:sz w:val="30"/>
          <w:szCs w:val="30"/>
          <w:lang w:eastAsia="ru-RU"/>
          <w14:ligatures w14:val="none"/>
        </w:rPr>
        <w:t>Электросамоката</w:t>
      </w:r>
      <w:proofErr w:type="spellEnd"/>
      <w:r w:rsidRPr="00392CA2">
        <w:rPr>
          <w:rFonts w:ascii="Arial" w:eastAsia="Times New Roman" w:hAnsi="Arial" w:cs="Arial"/>
          <w:color w:val="000000"/>
          <w:kern w:val="0"/>
          <w:sz w:val="30"/>
          <w:szCs w:val="30"/>
          <w:lang w:eastAsia="ru-RU"/>
          <w14:ligatures w14:val="none"/>
        </w:rPr>
        <w:t xml:space="preserve"> модели L – 90 000 (Девяносто тысяч) рублей, для Электровелосипеда - 150 000 (Сто пятьдесят тысяч) рублей.</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8.10.</w:t>
      </w:r>
      <w:r w:rsidRPr="00392CA2">
        <w:rPr>
          <w:rFonts w:ascii="Arial" w:eastAsia="Times New Roman" w:hAnsi="Arial" w:cs="Arial"/>
          <w:color w:val="000000"/>
          <w:kern w:val="0"/>
          <w:sz w:val="30"/>
          <w:szCs w:val="30"/>
          <w:lang w:eastAsia="ru-RU"/>
          <w14:ligatures w14:val="none"/>
        </w:rPr>
        <w:t> Выплата пени и(или) штрафа, не освобождает Пользователя от возмещения вреда, причиненного имуществу Правообладателя.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8.11.</w:t>
      </w:r>
      <w:r w:rsidRPr="00392CA2">
        <w:rPr>
          <w:rFonts w:ascii="Arial" w:eastAsia="Times New Roman" w:hAnsi="Arial" w:cs="Arial"/>
          <w:color w:val="000000"/>
          <w:kern w:val="0"/>
          <w:sz w:val="30"/>
          <w:szCs w:val="30"/>
          <w:lang w:eastAsia="ru-RU"/>
          <w14:ligatures w14:val="none"/>
        </w:rPr>
        <w:t> Риск случайной гибели или случайного повреждения СИМ в период Аренды несет Пользователь.</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8.12.</w:t>
      </w:r>
      <w:r w:rsidRPr="00392CA2">
        <w:rPr>
          <w:rFonts w:ascii="Arial" w:eastAsia="Times New Roman" w:hAnsi="Arial" w:cs="Arial"/>
          <w:color w:val="000000"/>
          <w:kern w:val="0"/>
          <w:sz w:val="30"/>
          <w:szCs w:val="30"/>
          <w:lang w:eastAsia="ru-RU"/>
          <w14:ligatures w14:val="none"/>
        </w:rPr>
        <w:t> За нарушение ПДД на Пользователя возлагается ответственность, предусмотренная действующим законодательством. В случае если в связи с нарушением Пользователем ПДД Правообладатель понесет расходы и/или убытки, в том числе связанные с уплатой штрафа за административное правонарушение, Пользователь обязуется возместить Правообладателю соответствующие расходы и/или убытки в полном объеме.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8.13.</w:t>
      </w:r>
      <w:r w:rsidRPr="00392CA2">
        <w:rPr>
          <w:rFonts w:ascii="Arial" w:eastAsia="Times New Roman" w:hAnsi="Arial" w:cs="Arial"/>
          <w:color w:val="000000"/>
          <w:kern w:val="0"/>
          <w:sz w:val="30"/>
          <w:szCs w:val="30"/>
          <w:lang w:eastAsia="ru-RU"/>
          <w14:ligatures w14:val="none"/>
        </w:rPr>
        <w:t xml:space="preserve"> В случае причинения Пользователем во время использования СИМ вреда жизни, здоровью или имуществу третьих лиц, в том числе других участников дорожного движения, </w:t>
      </w:r>
      <w:r w:rsidRPr="00392CA2">
        <w:rPr>
          <w:rFonts w:ascii="Arial" w:eastAsia="Times New Roman" w:hAnsi="Arial" w:cs="Arial"/>
          <w:color w:val="000000"/>
          <w:kern w:val="0"/>
          <w:sz w:val="30"/>
          <w:szCs w:val="30"/>
          <w:lang w:eastAsia="ru-RU"/>
          <w14:ligatures w14:val="none"/>
        </w:rPr>
        <w:lastRenderedPageBreak/>
        <w:t xml:space="preserve">Пользователь обязуется в полном объеме возместить ущерб, причиненный его действиями как третьим лицам, так и </w:t>
      </w:r>
      <w:proofErr w:type="spellStart"/>
      <w:r w:rsidRPr="00392CA2">
        <w:rPr>
          <w:rFonts w:ascii="Arial" w:eastAsia="Times New Roman" w:hAnsi="Arial" w:cs="Arial"/>
          <w:color w:val="000000"/>
          <w:kern w:val="0"/>
          <w:sz w:val="30"/>
          <w:szCs w:val="30"/>
          <w:lang w:eastAsia="ru-RU"/>
          <w14:ligatures w14:val="none"/>
        </w:rPr>
        <w:t>Правообладетелю</w:t>
      </w:r>
      <w:proofErr w:type="spellEnd"/>
      <w:r w:rsidRPr="00392CA2">
        <w:rPr>
          <w:rFonts w:ascii="Arial" w:eastAsia="Times New Roman" w:hAnsi="Arial" w:cs="Arial"/>
          <w:color w:val="000000"/>
          <w:kern w:val="0"/>
          <w:sz w:val="30"/>
          <w:szCs w:val="30"/>
          <w:lang w:eastAsia="ru-RU"/>
          <w14:ligatures w14:val="none"/>
        </w:rPr>
        <w:t>.</w:t>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1" w:name="grounds"/>
      <w:bookmarkEnd w:id="1"/>
      <w:r w:rsidRPr="00392CA2">
        <w:rPr>
          <w:rFonts w:ascii="Arial" w:eastAsia="Times New Roman" w:hAnsi="Arial" w:cs="Arial"/>
          <w:b/>
          <w:bCs/>
          <w:color w:val="000000"/>
          <w:kern w:val="0"/>
          <w:sz w:val="30"/>
          <w:szCs w:val="30"/>
          <w:lang w:eastAsia="ru-RU"/>
          <w14:ligatures w14:val="none"/>
        </w:rPr>
        <w:t>9. Основания и порядок расторжения Договора. Изменение условий Оферты и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9.1.</w:t>
      </w:r>
      <w:r w:rsidRPr="00392CA2">
        <w:rPr>
          <w:rFonts w:ascii="Arial" w:eastAsia="Times New Roman" w:hAnsi="Arial" w:cs="Arial"/>
          <w:color w:val="000000"/>
          <w:kern w:val="0"/>
          <w:sz w:val="30"/>
          <w:szCs w:val="30"/>
          <w:lang w:eastAsia="ru-RU"/>
          <w14:ligatures w14:val="none"/>
        </w:rPr>
        <w:t> Договор может быть расторгнут до истечения срока, предусмотренного Договором, по соглашению Сторон или по инициативе одной из Сторон выраженной в понятном обеим Сторонам виде.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9.2.</w:t>
      </w:r>
      <w:r w:rsidRPr="00392CA2">
        <w:rPr>
          <w:rFonts w:ascii="Arial" w:eastAsia="Times New Roman" w:hAnsi="Arial" w:cs="Arial"/>
          <w:color w:val="000000"/>
          <w:kern w:val="0"/>
          <w:sz w:val="30"/>
          <w:szCs w:val="30"/>
          <w:lang w:eastAsia="ru-RU"/>
          <w14:ligatures w14:val="none"/>
        </w:rPr>
        <w:t> Договор может быть расторгнут досрочно в одностороннем внесудебном порядке по инициативе Правообладателя по следующим основаниям: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9.2.1. при неоднократном (более двух раз) нарушении Пользователем ПДД при использовании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9.2.2. при неоднократном (более двух раз) нарушении Пользователем правил парковки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9.2.3. при установлении факта использования Пользователем Мобильного приложения в нарушение условий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9.2.4. при установлении факта предоставления Пользователем третьему лицу доступа к Мобильному приложению без согласия Правообладателя;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9.2.5. при установлении факта причинения Пользователем ущерба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lastRenderedPageBreak/>
        <w:br/>
        <w:t>9.2.6. при установлении факта применения Пользователем технических средств, блокирующих GPS-сигнал, а также иных способов отключения защитных систем или систем контроля, установленных на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9.2.7. при любом нарушении Пользователем Договора, влекущем нарушение или создающим угрозу нарушения исключительного права Правообладателя на Мобильное приложение либо исключительного права третьих лиц;</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9.2.8. при любом нарушении Пользователем Договора, влекущем повреждение или создающем угрозу повреждения имущества Правообладателя (включая СИМ) и/или третьих лиц;</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9.2.9. при любом нарушении Пользователем Договора, влекущем причинение вреда жизни или здоровью третьих лиц либо создающем угрозу причинения такого вреда;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9.2.10. при совершении Пользователем действий, порочащих деловую репутацию Правообладателя;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9.2.11. при совершении Пользователем действий, порочащих честь, достоинство и/или деловую репутацию третьих лиц, а также иных неправомерных действий, если совершение таких действий каким-либо образом (прямо или косвенно) связано с использованием Пользователем Мобильного приложения и/или СИМ;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 xml:space="preserve">9.2.12. при наличии обстоятельств, дающих Правообладателю основание полагать, что Мобильное приложение и/или СИМ </w:t>
      </w:r>
      <w:r w:rsidRPr="00392CA2">
        <w:rPr>
          <w:rFonts w:ascii="Arial" w:eastAsia="Times New Roman" w:hAnsi="Arial" w:cs="Arial"/>
          <w:color w:val="000000"/>
          <w:kern w:val="0"/>
          <w:sz w:val="30"/>
          <w:szCs w:val="30"/>
          <w:lang w:eastAsia="ru-RU"/>
          <w14:ligatures w14:val="none"/>
        </w:rPr>
        <w:lastRenderedPageBreak/>
        <w:t>используются Пользователем в нарушение условий Договора (в том числе не по своему назначению);</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9.2.13. в иных случаях, предусмотренных Договором и/или действующим законодательством.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9.3.</w:t>
      </w:r>
      <w:r w:rsidRPr="00392CA2">
        <w:rPr>
          <w:rFonts w:ascii="Arial" w:eastAsia="Times New Roman" w:hAnsi="Arial" w:cs="Arial"/>
          <w:color w:val="000000"/>
          <w:kern w:val="0"/>
          <w:sz w:val="30"/>
          <w:szCs w:val="30"/>
          <w:lang w:eastAsia="ru-RU"/>
          <w14:ligatures w14:val="none"/>
        </w:rPr>
        <w:t> При досрочном расторжении Договора по инициативе Правообладателя Договор считается расторгнутым с момента уведомления Пользователя об этом через Мобильное приложение.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9.4.</w:t>
      </w:r>
      <w:r w:rsidRPr="00392CA2">
        <w:rPr>
          <w:rFonts w:ascii="Arial" w:eastAsia="Times New Roman" w:hAnsi="Arial" w:cs="Arial"/>
          <w:color w:val="000000"/>
          <w:kern w:val="0"/>
          <w:sz w:val="30"/>
          <w:szCs w:val="30"/>
          <w:lang w:eastAsia="ru-RU"/>
          <w14:ligatures w14:val="none"/>
        </w:rPr>
        <w:t> Настоящий Договор может быть расторгнут досрочно в одностороннем внесудебном порядке по инициативе Пользователя, в случае направления им запроса на удаление аккаунта, при условии отсутствия задолженности по Договору (включая задолженность по уплате лицензионного вознаграждения, арендной платы, а также штрафов).</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9.5.</w:t>
      </w:r>
      <w:r w:rsidRPr="00392CA2">
        <w:rPr>
          <w:rFonts w:ascii="Arial" w:eastAsia="Times New Roman" w:hAnsi="Arial" w:cs="Arial"/>
          <w:color w:val="000000"/>
          <w:kern w:val="0"/>
          <w:sz w:val="30"/>
          <w:szCs w:val="30"/>
          <w:lang w:eastAsia="ru-RU"/>
          <w14:ligatures w14:val="none"/>
        </w:rPr>
        <w:t xml:space="preserve"> Пользователь вправе направить запрос на удаление аккаунта в Мобильном приложении Правообладателем или на электронную почту </w:t>
      </w:r>
      <w:proofErr w:type="spellStart"/>
      <w:r w:rsidRPr="00392CA2">
        <w:rPr>
          <w:rFonts w:ascii="Arial" w:eastAsia="Times New Roman" w:hAnsi="Arial" w:cs="Arial"/>
          <w:color w:val="000000"/>
          <w:kern w:val="0"/>
          <w:sz w:val="30"/>
          <w:szCs w:val="30"/>
          <w:lang w:eastAsia="ru-RU"/>
          <w14:ligatures w14:val="none"/>
        </w:rPr>
        <w:t>support@whoosh.bike</w:t>
      </w:r>
      <w:proofErr w:type="spellEnd"/>
      <w:r w:rsidRPr="00392CA2">
        <w:rPr>
          <w:rFonts w:ascii="Arial" w:eastAsia="Times New Roman" w:hAnsi="Arial" w:cs="Arial"/>
          <w:color w:val="000000"/>
          <w:kern w:val="0"/>
          <w:sz w:val="30"/>
          <w:szCs w:val="30"/>
          <w:lang w:eastAsia="ru-RU"/>
          <w14:ligatures w14:val="none"/>
        </w:rPr>
        <w:t xml:space="preserve"> или путем нажатия кнопки «Удалить аккаунт» (или кнопки соответствующего функционала с иным названием, если в Мобильном приложении она поименована иначе) в меню Профиль в мобильном приложении.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9.6.</w:t>
      </w:r>
      <w:r w:rsidRPr="00392CA2">
        <w:rPr>
          <w:rFonts w:ascii="Arial" w:eastAsia="Times New Roman" w:hAnsi="Arial" w:cs="Arial"/>
          <w:color w:val="000000"/>
          <w:kern w:val="0"/>
          <w:sz w:val="30"/>
          <w:szCs w:val="30"/>
          <w:lang w:eastAsia="ru-RU"/>
          <w14:ligatures w14:val="none"/>
        </w:rPr>
        <w:t xml:space="preserve"> В случае расторжения Договора по инициативе Пользователя, при отсутствии задолженности Пользователя по Договору, Договор считается расторгнутым по истечении 15 календарных дней с даты направления Пользователем запроса на удаление аккаунта. При наличии у Пользователя </w:t>
      </w:r>
      <w:r w:rsidRPr="00392CA2">
        <w:rPr>
          <w:rFonts w:ascii="Arial" w:eastAsia="Times New Roman" w:hAnsi="Arial" w:cs="Arial"/>
          <w:color w:val="000000"/>
          <w:kern w:val="0"/>
          <w:sz w:val="30"/>
          <w:szCs w:val="30"/>
          <w:lang w:eastAsia="ru-RU"/>
          <w14:ligatures w14:val="none"/>
        </w:rPr>
        <w:lastRenderedPageBreak/>
        <w:t>задолженности запрос на удаление аккаунта не принимается. После полного погашения задолженности Пользователь вправе повторно направить запрос на удаление аккаунта, при этом 15-дневный срок расторжения Договора будет исчисляться с момента направления такого повторного запроса. В день расторжения Договора Правообладатель производит удаление аккаунта Пользователя.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9.7.</w:t>
      </w:r>
      <w:r w:rsidRPr="00392CA2">
        <w:rPr>
          <w:rFonts w:ascii="Arial" w:eastAsia="Times New Roman" w:hAnsi="Arial" w:cs="Arial"/>
          <w:color w:val="000000"/>
          <w:kern w:val="0"/>
          <w:sz w:val="30"/>
          <w:szCs w:val="30"/>
          <w:lang w:eastAsia="ru-RU"/>
          <w14:ligatures w14:val="none"/>
        </w:rPr>
        <w:t> По всем другим основаниям, которые не перечислены в пунктах 9.2 и 9.4 настоящей Оферты и не предусмотрены действующим законодательством, одностороннее расторжение Договора возможно в судебном порядке.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9.8.</w:t>
      </w:r>
      <w:r w:rsidRPr="00392CA2">
        <w:rPr>
          <w:rFonts w:ascii="Arial" w:eastAsia="Times New Roman" w:hAnsi="Arial" w:cs="Arial"/>
          <w:color w:val="000000"/>
          <w:kern w:val="0"/>
          <w:sz w:val="30"/>
          <w:szCs w:val="30"/>
          <w:lang w:eastAsia="ru-RU"/>
          <w14:ligatures w14:val="none"/>
        </w:rPr>
        <w:t> Окончание срока действия Договора не освобождает Пользователя от обязанности исполнить свои финансовые обязательства (включая уплату лицензионного вознаграждения, арендной платы и штрафов) по Договору, а также не освобождает от ответственности за нарушение условий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9.9.</w:t>
      </w:r>
      <w:r w:rsidRPr="00392CA2">
        <w:rPr>
          <w:rFonts w:ascii="Arial" w:eastAsia="Times New Roman" w:hAnsi="Arial" w:cs="Arial"/>
          <w:color w:val="000000"/>
          <w:kern w:val="0"/>
          <w:sz w:val="30"/>
          <w:szCs w:val="30"/>
          <w:lang w:eastAsia="ru-RU"/>
          <w14:ligatures w14:val="none"/>
        </w:rPr>
        <w:t> Правообладатель вправе в любой момент в одностороннем порядке изменить Оферту, разместив новую редакцию Оферты в Мобильном приложении и на Сайте Правообладателя по ссылке </w:t>
      </w:r>
      <w:hyperlink r:id="rId7" w:history="1">
        <w:r w:rsidRPr="00392CA2">
          <w:rPr>
            <w:rFonts w:ascii="Arial" w:eastAsia="Times New Roman" w:hAnsi="Arial" w:cs="Arial"/>
            <w:color w:val="FF8562"/>
            <w:kern w:val="0"/>
            <w:sz w:val="30"/>
            <w:szCs w:val="30"/>
            <w:u w:val="single"/>
            <w:bdr w:val="none" w:sz="0" w:space="0" w:color="auto" w:frame="1"/>
            <w:lang w:eastAsia="ru-RU"/>
            <w14:ligatures w14:val="none"/>
          </w:rPr>
          <w:t>https://whoosh-bike.ru/terms_russia/ru</w:t>
        </w:r>
      </w:hyperlink>
      <w:r w:rsidRPr="00392CA2">
        <w:rPr>
          <w:rFonts w:ascii="Arial" w:eastAsia="Times New Roman" w:hAnsi="Arial" w:cs="Arial"/>
          <w:color w:val="000000"/>
          <w:kern w:val="0"/>
          <w:sz w:val="30"/>
          <w:szCs w:val="30"/>
          <w:lang w:eastAsia="ru-RU"/>
          <w14:ligatures w14:val="none"/>
        </w:rPr>
        <w:t>. Изменение условий Оферты, касающихся содержания Договора, влечет изменение условий всех Договоров, заключенных ранее путем Акцепта любой редакции Оферты.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9.10.</w:t>
      </w:r>
      <w:r w:rsidRPr="00392CA2">
        <w:rPr>
          <w:rFonts w:ascii="Arial" w:eastAsia="Times New Roman" w:hAnsi="Arial" w:cs="Arial"/>
          <w:color w:val="000000"/>
          <w:kern w:val="0"/>
          <w:sz w:val="30"/>
          <w:szCs w:val="30"/>
          <w:lang w:eastAsia="ru-RU"/>
          <w14:ligatures w14:val="none"/>
        </w:rPr>
        <w:t xml:space="preserve"> Пользователь обязуется самостоятельно регулярно отслеживать внесение изменений в Оферту (Договор). В случае несогласия с внесенными Договор изменениями Пользователь вправе в одностороннем порядке отказаться от исполнения </w:t>
      </w:r>
      <w:r w:rsidRPr="00392CA2">
        <w:rPr>
          <w:rFonts w:ascii="Arial" w:eastAsia="Times New Roman" w:hAnsi="Arial" w:cs="Arial"/>
          <w:color w:val="000000"/>
          <w:kern w:val="0"/>
          <w:sz w:val="30"/>
          <w:szCs w:val="30"/>
          <w:lang w:eastAsia="ru-RU"/>
          <w14:ligatures w14:val="none"/>
        </w:rPr>
        <w:lastRenderedPageBreak/>
        <w:t>Договора, уведомив об этом Правообладателя в порядке, предусмотренном пунктом 9.6 настоящей Оферты.</w:t>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2" w:name="personal"/>
      <w:bookmarkEnd w:id="2"/>
      <w:r w:rsidRPr="00392CA2">
        <w:rPr>
          <w:rFonts w:ascii="Arial" w:eastAsia="Times New Roman" w:hAnsi="Arial" w:cs="Arial"/>
          <w:b/>
          <w:bCs/>
          <w:color w:val="000000"/>
          <w:kern w:val="0"/>
          <w:sz w:val="30"/>
          <w:szCs w:val="30"/>
          <w:lang w:eastAsia="ru-RU"/>
          <w14:ligatures w14:val="none"/>
        </w:rPr>
        <w:t>10. Персональные данные Пользователя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10.1.</w:t>
      </w:r>
      <w:r w:rsidRPr="00392CA2">
        <w:rPr>
          <w:rFonts w:ascii="Arial" w:eastAsia="Times New Roman" w:hAnsi="Arial" w:cs="Arial"/>
          <w:color w:val="000000"/>
          <w:kern w:val="0"/>
          <w:sz w:val="30"/>
          <w:szCs w:val="30"/>
          <w:lang w:eastAsia="ru-RU"/>
          <w14:ligatures w14:val="none"/>
        </w:rPr>
        <w:t> В рамках Договора Пользователь предоставляет Правообладателю свои персональные данные. Правообладатель вправе проверить предоставленные Пользователем сведения. Политика Правообладателя в отношении обработки персональных данных (Политика конфиденциальности) доступна в Мобильном приложении, а также по ссылке: </w:t>
      </w:r>
      <w:hyperlink r:id="rId8" w:history="1">
        <w:r w:rsidRPr="00392CA2">
          <w:rPr>
            <w:rFonts w:ascii="Arial" w:eastAsia="Times New Roman" w:hAnsi="Arial" w:cs="Arial"/>
            <w:color w:val="FF8562"/>
            <w:kern w:val="0"/>
            <w:sz w:val="30"/>
            <w:szCs w:val="30"/>
            <w:u w:val="single"/>
            <w:bdr w:val="none" w:sz="0" w:space="0" w:color="auto" w:frame="1"/>
            <w:lang w:eastAsia="ru-RU"/>
            <w14:ligatures w14:val="none"/>
          </w:rPr>
          <w:t>https://whoosh-bike.ru/privacy_policy_russia/ru</w:t>
        </w:r>
      </w:hyperlink>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10.2.</w:t>
      </w:r>
      <w:r w:rsidRPr="00392CA2">
        <w:rPr>
          <w:rFonts w:ascii="Arial" w:eastAsia="Times New Roman" w:hAnsi="Arial" w:cs="Arial"/>
          <w:color w:val="000000"/>
          <w:kern w:val="0"/>
          <w:sz w:val="30"/>
          <w:szCs w:val="30"/>
          <w:lang w:eastAsia="ru-RU"/>
          <w14:ligatures w14:val="none"/>
        </w:rPr>
        <w:t> Акцептуя настоящую Оферту, Пользователь выражает свое согласие на обработку Правообладателем персональных данных Пользователя в объеме, необходимом для исполнения Договора, а также на запись разговоров при обращении Пользователя в Службу поддержки пользователей. Настоящее согласие касается следующих действий с персональными данными: сбор; запись; систематизация; накопление; хранение; уточнение (обновление, изменение); использование; передачу; обезличивание; блокирование; удаление; уничтожение; а также иное использование Правообладателем предоставленных ему персональных данных. Настоящее согласие действительно в течение срока, необходимого для исполнения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10.3.</w:t>
      </w:r>
      <w:r w:rsidRPr="00392CA2">
        <w:rPr>
          <w:rFonts w:ascii="Arial" w:eastAsia="Times New Roman" w:hAnsi="Arial" w:cs="Arial"/>
          <w:color w:val="000000"/>
          <w:kern w:val="0"/>
          <w:sz w:val="30"/>
          <w:szCs w:val="30"/>
          <w:lang w:eastAsia="ru-RU"/>
          <w14:ligatures w14:val="none"/>
        </w:rPr>
        <w:t xml:space="preserve"> Пользователь подтверждает, что ознакомлен с установленным в ст. 19 ГК РФ запретом на приобретение прав и обязанностей под именем другого лица, поскольку выступление в гражданском обороте под чужим именем, нарушает права другого </w:t>
      </w:r>
      <w:r w:rsidRPr="00392CA2">
        <w:rPr>
          <w:rFonts w:ascii="Arial" w:eastAsia="Times New Roman" w:hAnsi="Arial" w:cs="Arial"/>
          <w:color w:val="000000"/>
          <w:kern w:val="0"/>
          <w:sz w:val="30"/>
          <w:szCs w:val="30"/>
          <w:lang w:eastAsia="ru-RU"/>
          <w14:ligatures w14:val="none"/>
        </w:rPr>
        <w:lastRenderedPageBreak/>
        <w:t>гражданина (того, под именем которого выступает нарушитель), и вводит в заблуждение Правообладателя относительно персональных данных Пользователя.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10.4.</w:t>
      </w:r>
      <w:r w:rsidRPr="00392CA2">
        <w:rPr>
          <w:rFonts w:ascii="Arial" w:eastAsia="Times New Roman" w:hAnsi="Arial" w:cs="Arial"/>
          <w:color w:val="000000"/>
          <w:kern w:val="0"/>
          <w:sz w:val="30"/>
          <w:szCs w:val="30"/>
          <w:lang w:eastAsia="ru-RU"/>
          <w14:ligatures w14:val="none"/>
        </w:rPr>
        <w:t> Пользователь гарантирует, что все указанные им персональные данные являются достоверными.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10.5.</w:t>
      </w:r>
      <w:r w:rsidRPr="00392CA2">
        <w:rPr>
          <w:rFonts w:ascii="Arial" w:eastAsia="Times New Roman" w:hAnsi="Arial" w:cs="Arial"/>
          <w:color w:val="000000"/>
          <w:kern w:val="0"/>
          <w:sz w:val="30"/>
          <w:szCs w:val="30"/>
          <w:lang w:eastAsia="ru-RU"/>
          <w14:ligatures w14:val="none"/>
        </w:rPr>
        <w:t> Пользователь вправе направить запрос на удаление персональных данных путем удаления аккаунта. Удаление персональных данных производится в течение 15 календарных дней после поступления от Пользователя запроса на удаление аккаунта.</w:t>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3" w:name="force"/>
      <w:bookmarkEnd w:id="3"/>
      <w:r w:rsidRPr="00392CA2">
        <w:rPr>
          <w:rFonts w:ascii="Arial" w:eastAsia="Times New Roman" w:hAnsi="Arial" w:cs="Arial"/>
          <w:b/>
          <w:bCs/>
          <w:color w:val="000000"/>
          <w:kern w:val="0"/>
          <w:sz w:val="30"/>
          <w:szCs w:val="30"/>
          <w:lang w:eastAsia="ru-RU"/>
          <w14:ligatures w14:val="none"/>
        </w:rPr>
        <w:t>11. Форс-мажор как основание освобождения от ответственности за ненадлежащее исполнение обязательств по Договору</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11.1.</w:t>
      </w:r>
      <w:r w:rsidRPr="00392CA2">
        <w:rPr>
          <w:rFonts w:ascii="Arial" w:eastAsia="Times New Roman" w:hAnsi="Arial" w:cs="Arial"/>
          <w:color w:val="000000"/>
          <w:kern w:val="0"/>
          <w:sz w:val="30"/>
          <w:szCs w:val="30"/>
          <w:lang w:eastAsia="ru-RU"/>
          <w14:ligatures w14:val="none"/>
        </w:rPr>
        <w:t> Стороны освобождаются от ответственности за частичное или полное неисполнение обязательств по Договору, если такое неисполнение обязательств стало следствием обстоятельств непреодолимой силы (форс-мажор), то есть событий чрезвычайного и непредотвратимого характера, которые Стороны не могли предвидеть на момент заключения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11.2.</w:t>
      </w:r>
      <w:r w:rsidRPr="00392CA2">
        <w:rPr>
          <w:rFonts w:ascii="Arial" w:eastAsia="Times New Roman" w:hAnsi="Arial" w:cs="Arial"/>
          <w:color w:val="000000"/>
          <w:kern w:val="0"/>
          <w:sz w:val="30"/>
          <w:szCs w:val="30"/>
          <w:lang w:eastAsia="ru-RU"/>
          <w14:ligatures w14:val="none"/>
        </w:rPr>
        <w:t xml:space="preserve"> Если любое из обстоятельств непреодолимой силы повлияло на исполнение обязательств в срок, установленный Договором, то этот срок соразмерно отодвигается на период действия обстоятельства непреодолимой силы. В случае если указанный срок превышает три месяца, каждая из Сторон имеет право отказаться от исполнения Договора в одностороннем внесудебном порядке, письменно известив об этом другую </w:t>
      </w:r>
      <w:r w:rsidRPr="00392CA2">
        <w:rPr>
          <w:rFonts w:ascii="Arial" w:eastAsia="Times New Roman" w:hAnsi="Arial" w:cs="Arial"/>
          <w:color w:val="000000"/>
          <w:kern w:val="0"/>
          <w:sz w:val="30"/>
          <w:szCs w:val="30"/>
          <w:lang w:eastAsia="ru-RU"/>
          <w14:ligatures w14:val="none"/>
        </w:rPr>
        <w:lastRenderedPageBreak/>
        <w:t>Сторону по Договору с использованием Мобильного приложения или по электронному адресу Пользователя – указанному при регистрации в Мобильном приложении, и Правообладателя - </w:t>
      </w:r>
      <w:hyperlink r:id="rId9" w:history="1">
        <w:r w:rsidRPr="00392CA2">
          <w:rPr>
            <w:rFonts w:ascii="Arial" w:eastAsia="Times New Roman" w:hAnsi="Arial" w:cs="Arial"/>
            <w:color w:val="FF8562"/>
            <w:kern w:val="0"/>
            <w:sz w:val="30"/>
            <w:szCs w:val="30"/>
            <w:u w:val="single"/>
            <w:bdr w:val="none" w:sz="0" w:space="0" w:color="auto" w:frame="1"/>
            <w:lang w:eastAsia="ru-RU"/>
            <w14:ligatures w14:val="none"/>
          </w:rPr>
          <w:t>hello@whoosh.bike</w:t>
        </w:r>
      </w:hyperlink>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11.3.</w:t>
      </w:r>
      <w:r w:rsidRPr="00392CA2">
        <w:rPr>
          <w:rFonts w:ascii="Arial" w:eastAsia="Times New Roman" w:hAnsi="Arial" w:cs="Arial"/>
          <w:color w:val="000000"/>
          <w:kern w:val="0"/>
          <w:sz w:val="30"/>
          <w:szCs w:val="30"/>
          <w:lang w:eastAsia="ru-RU"/>
          <w14:ligatures w14:val="none"/>
        </w:rPr>
        <w:t> В случае наступления обстоятельств непреодолимой силы, Сторона, для которой создалась невозможность исполнения обязательств по Договору, обязана в течение 3 (трех) дней известить другую Сторону о наступлении данных обстоятельств.</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11.4.</w:t>
      </w:r>
      <w:r w:rsidRPr="00392CA2">
        <w:rPr>
          <w:rFonts w:ascii="Arial" w:eastAsia="Times New Roman" w:hAnsi="Arial" w:cs="Arial"/>
          <w:color w:val="000000"/>
          <w:kern w:val="0"/>
          <w:sz w:val="30"/>
          <w:szCs w:val="30"/>
          <w:lang w:eastAsia="ru-RU"/>
          <w14:ligatures w14:val="none"/>
        </w:rPr>
        <w:t> Сторона, которая не исполнила своей обязанности и не известила другую Сторону о наступлении обстоятельств непреодолимой силы в срок, указанный в п. 11.3, и документально не подтвердила их наступление, утрачивает право ссылаться на эти обстоятельства как на основание освобождения от ответственности за ненадлежащее исполнение Договора.</w:t>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4" w:name="term"/>
      <w:bookmarkEnd w:id="4"/>
      <w:r w:rsidRPr="00392CA2">
        <w:rPr>
          <w:rFonts w:ascii="Arial" w:eastAsia="Times New Roman" w:hAnsi="Arial" w:cs="Arial"/>
          <w:b/>
          <w:bCs/>
          <w:color w:val="000000"/>
          <w:kern w:val="0"/>
          <w:sz w:val="30"/>
          <w:szCs w:val="30"/>
          <w:lang w:eastAsia="ru-RU"/>
          <w14:ligatures w14:val="none"/>
        </w:rPr>
        <w:t>12. Срок действия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12.1.</w:t>
      </w:r>
      <w:r w:rsidRPr="00392CA2">
        <w:rPr>
          <w:rFonts w:ascii="Arial" w:eastAsia="Times New Roman" w:hAnsi="Arial" w:cs="Arial"/>
          <w:color w:val="000000"/>
          <w:kern w:val="0"/>
          <w:sz w:val="30"/>
          <w:szCs w:val="30"/>
          <w:lang w:eastAsia="ru-RU"/>
          <w14:ligatures w14:val="none"/>
        </w:rPr>
        <w:t> Договор вступает в силу с момента акцепта Пользователем настоящей Оферты в порядке, предусмотренным настоящим Договором, и действует до момента его прекращения по одному из оснований, предусмотренных действующим законодательством или Договором.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5" w:name="misc"/>
      <w:bookmarkEnd w:id="5"/>
      <w:r w:rsidRPr="00392CA2">
        <w:rPr>
          <w:rFonts w:ascii="Arial" w:eastAsia="Times New Roman" w:hAnsi="Arial" w:cs="Arial"/>
          <w:b/>
          <w:bCs/>
          <w:color w:val="000000"/>
          <w:kern w:val="0"/>
          <w:sz w:val="30"/>
          <w:szCs w:val="30"/>
          <w:lang w:eastAsia="ru-RU"/>
          <w14:ligatures w14:val="none"/>
        </w:rPr>
        <w:t>13. Иные условия Договора</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13.1. </w:t>
      </w:r>
      <w:r w:rsidRPr="00392CA2">
        <w:rPr>
          <w:rFonts w:ascii="Arial" w:eastAsia="Times New Roman" w:hAnsi="Arial" w:cs="Arial"/>
          <w:color w:val="000000"/>
          <w:kern w:val="0"/>
          <w:sz w:val="30"/>
          <w:szCs w:val="30"/>
          <w:lang w:eastAsia="ru-RU"/>
          <w14:ligatures w14:val="none"/>
        </w:rPr>
        <w:t xml:space="preserve">Применимым правом по настоящему Договору является </w:t>
      </w:r>
      <w:r w:rsidRPr="00392CA2">
        <w:rPr>
          <w:rFonts w:ascii="Arial" w:eastAsia="Times New Roman" w:hAnsi="Arial" w:cs="Arial"/>
          <w:color w:val="000000"/>
          <w:kern w:val="0"/>
          <w:sz w:val="30"/>
          <w:szCs w:val="30"/>
          <w:lang w:eastAsia="ru-RU"/>
          <w14:ligatures w14:val="none"/>
        </w:rPr>
        <w:lastRenderedPageBreak/>
        <w:t>право Российской Федерации.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13.2.</w:t>
      </w:r>
      <w:r w:rsidRPr="00392CA2">
        <w:rPr>
          <w:rFonts w:ascii="Arial" w:eastAsia="Times New Roman" w:hAnsi="Arial" w:cs="Arial"/>
          <w:color w:val="000000"/>
          <w:kern w:val="0"/>
          <w:sz w:val="30"/>
          <w:szCs w:val="30"/>
          <w:lang w:eastAsia="ru-RU"/>
          <w14:ligatures w14:val="none"/>
        </w:rPr>
        <w:t> Стороны договорились о том, что, в случае возникновения спора, они до обращения в суд обязаны соблюсти досудебный (претензионный) порядок урегулирования спора. В такой ситуации, одна Сторона по Договору, в течение 10 (Десяти) календарных дней с даты возникновения спорной ситуации должна направить другой Стороне письменную Претензию по адресу (адресу электронной почты), указанному при заключении Договора. К письменной Претензии должны быть приложены документы (их сканы) и (или) фотографии, обосновывающие требования Стороны. Сторона, получившая Претензию, обязана в течение 10 (Десяти) календарных дней дать на нее обоснованный письменный ответ. Письменный ответ на Претензию направляется по электронному адресу, указанному при заключении Договора. К ответу на Претензию должны быть приложены документы (их сканы) и (или) фотографии, документально обосновывающие представленный ответ.</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13.3.</w:t>
      </w:r>
      <w:r w:rsidRPr="00392CA2">
        <w:rPr>
          <w:rFonts w:ascii="Arial" w:eastAsia="Times New Roman" w:hAnsi="Arial" w:cs="Arial"/>
          <w:color w:val="000000"/>
          <w:kern w:val="0"/>
          <w:sz w:val="30"/>
          <w:szCs w:val="30"/>
          <w:lang w:eastAsia="ru-RU"/>
          <w14:ligatures w14:val="none"/>
        </w:rPr>
        <w:t> В случае неполучения ответа на Претензию в установленный п. 13.2. Договора срок, или несогласия с полученным ответом, заинтересованная Сторона вправе обратиться за защитой своих прав и охраняемых законом интересов в суд.</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13.4. </w:t>
      </w:r>
      <w:r w:rsidRPr="00392CA2">
        <w:rPr>
          <w:rFonts w:ascii="Arial" w:eastAsia="Times New Roman" w:hAnsi="Arial" w:cs="Arial"/>
          <w:color w:val="000000"/>
          <w:kern w:val="0"/>
          <w:sz w:val="30"/>
          <w:szCs w:val="30"/>
          <w:lang w:eastAsia="ru-RU"/>
          <w14:ligatures w14:val="none"/>
        </w:rPr>
        <w:t>Если законодательством для соответствующей категории споров императивно не установлена специальная (альтернативная, исключительная и проч.) подсудность, споры, возникающие при заключении, исполнении, расторжении настоящего Договора, передаются на разрешение в Таганский районный суд города Москвы.</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lastRenderedPageBreak/>
        <w:br/>
        <w:t>Данное условие не исключает и не умаляет право Пользователя как потребителя в смысле Закона РФ от 07.02.1992 N 2300-1 "О защите прав потребителей" на выбор подсудности в случаях, когда такое право прямо предусмотрено законом.</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13.5.</w:t>
      </w:r>
      <w:r w:rsidRPr="00392CA2">
        <w:rPr>
          <w:rFonts w:ascii="Arial" w:eastAsia="Times New Roman" w:hAnsi="Arial" w:cs="Arial"/>
          <w:color w:val="000000"/>
          <w:kern w:val="0"/>
          <w:sz w:val="30"/>
          <w:szCs w:val="30"/>
          <w:lang w:eastAsia="ru-RU"/>
          <w14:ligatures w14:val="none"/>
        </w:rPr>
        <w:t> Стороны договорились о том, что рассмотрение споров, возникающих при заключении, исполнении, расторжении настоящего Договора, осуществляется по нормам гражданского процессуального законодательства Российской Федерации.</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13.6.</w:t>
      </w:r>
      <w:r w:rsidRPr="00392CA2">
        <w:rPr>
          <w:rFonts w:ascii="Arial" w:eastAsia="Times New Roman" w:hAnsi="Arial" w:cs="Arial"/>
          <w:color w:val="000000"/>
          <w:kern w:val="0"/>
          <w:sz w:val="30"/>
          <w:szCs w:val="30"/>
          <w:lang w:eastAsia="ru-RU"/>
          <w14:ligatures w14:val="none"/>
        </w:rPr>
        <w:t> Термины, приведенные в разделе 1 настоящей Оферты, используются в Тарифах и описании Подписок в соответствующем значении, если Тарифами или описанием Подписок соответственно не определено иное.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b/>
          <w:bCs/>
          <w:color w:val="000000"/>
          <w:kern w:val="0"/>
          <w:sz w:val="30"/>
          <w:szCs w:val="30"/>
          <w:lang w:eastAsia="ru-RU"/>
          <w14:ligatures w14:val="none"/>
        </w:rPr>
        <w:t>13.7.</w:t>
      </w:r>
      <w:r w:rsidRPr="00392CA2">
        <w:rPr>
          <w:rFonts w:ascii="Arial" w:eastAsia="Times New Roman" w:hAnsi="Arial" w:cs="Arial"/>
          <w:color w:val="000000"/>
          <w:kern w:val="0"/>
          <w:sz w:val="30"/>
          <w:szCs w:val="30"/>
          <w:lang w:eastAsia="ru-RU"/>
          <w14:ligatures w14:val="none"/>
        </w:rPr>
        <w:t> 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p>
    <w:p w:rsidR="00392CA2" w:rsidRPr="00392CA2" w:rsidRDefault="00392CA2" w:rsidP="00392CA2">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6" w:name="adress"/>
      <w:bookmarkEnd w:id="6"/>
      <w:r w:rsidRPr="00392CA2">
        <w:rPr>
          <w:rFonts w:ascii="Arial" w:eastAsia="Times New Roman" w:hAnsi="Arial" w:cs="Arial"/>
          <w:b/>
          <w:bCs/>
          <w:color w:val="000000"/>
          <w:kern w:val="0"/>
          <w:sz w:val="30"/>
          <w:szCs w:val="30"/>
          <w:lang w:eastAsia="ru-RU"/>
          <w14:ligatures w14:val="none"/>
        </w:rPr>
        <w:t>14. Адрес и иные реквизиты Правообладателя:</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Общество с ограниченной ответственностью «ВУШ»</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ОГРН 1187746542180 ИНН 9717068640</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 xml:space="preserve">Юридический адрес: 123242, г. Москва, ул. </w:t>
      </w:r>
      <w:proofErr w:type="spellStart"/>
      <w:r w:rsidRPr="00392CA2">
        <w:rPr>
          <w:rFonts w:ascii="Arial" w:eastAsia="Times New Roman" w:hAnsi="Arial" w:cs="Arial"/>
          <w:color w:val="000000"/>
          <w:kern w:val="0"/>
          <w:sz w:val="30"/>
          <w:szCs w:val="30"/>
          <w:lang w:eastAsia="ru-RU"/>
          <w14:ligatures w14:val="none"/>
        </w:rPr>
        <w:t>Заморенова</w:t>
      </w:r>
      <w:proofErr w:type="spellEnd"/>
      <w:r w:rsidRPr="00392CA2">
        <w:rPr>
          <w:rFonts w:ascii="Arial" w:eastAsia="Times New Roman" w:hAnsi="Arial" w:cs="Arial"/>
          <w:color w:val="000000"/>
          <w:kern w:val="0"/>
          <w:sz w:val="30"/>
          <w:szCs w:val="30"/>
          <w:lang w:eastAsia="ru-RU"/>
          <w14:ligatures w14:val="none"/>
        </w:rPr>
        <w:t>, д. 12, стр. 1</w:t>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lastRenderedPageBreak/>
        <w:br/>
      </w:r>
      <w:r w:rsidRPr="00392CA2">
        <w:rPr>
          <w:rFonts w:ascii="Arial" w:eastAsia="Times New Roman" w:hAnsi="Arial" w:cs="Arial"/>
          <w:color w:val="000000"/>
          <w:kern w:val="0"/>
          <w:sz w:val="30"/>
          <w:szCs w:val="30"/>
          <w:lang w:eastAsia="ru-RU"/>
          <w14:ligatures w14:val="none"/>
        </w:rPr>
        <w:br/>
        <w:t xml:space="preserve">Электронный адрес: </w:t>
      </w:r>
      <w:proofErr w:type="spellStart"/>
      <w:r w:rsidRPr="00392CA2">
        <w:rPr>
          <w:rFonts w:ascii="Arial" w:eastAsia="Times New Roman" w:hAnsi="Arial" w:cs="Arial"/>
          <w:color w:val="000000"/>
          <w:kern w:val="0"/>
          <w:sz w:val="30"/>
          <w:szCs w:val="30"/>
          <w:lang w:eastAsia="ru-RU"/>
          <w14:ligatures w14:val="none"/>
        </w:rPr>
        <w:t>hello@whoosh.bike</w:t>
      </w:r>
      <w:proofErr w:type="spellEnd"/>
      <w:r w:rsidRPr="00392CA2">
        <w:rPr>
          <w:rFonts w:ascii="Arial" w:eastAsia="Times New Roman" w:hAnsi="Arial" w:cs="Arial"/>
          <w:color w:val="000000"/>
          <w:kern w:val="0"/>
          <w:sz w:val="30"/>
          <w:szCs w:val="30"/>
          <w:lang w:eastAsia="ru-RU"/>
          <w14:ligatures w14:val="none"/>
        </w:rPr>
        <w:t xml:space="preserve"> или Служба поддержки пользователей </w:t>
      </w:r>
      <w:proofErr w:type="spellStart"/>
      <w:r w:rsidRPr="00392CA2">
        <w:rPr>
          <w:rFonts w:ascii="Arial" w:eastAsia="Times New Roman" w:hAnsi="Arial" w:cs="Arial"/>
          <w:color w:val="000000"/>
          <w:kern w:val="0"/>
          <w:sz w:val="30"/>
          <w:szCs w:val="30"/>
          <w:lang w:eastAsia="ru-RU"/>
          <w14:ligatures w14:val="none"/>
        </w:rPr>
        <w:t>support@whoosh.bike</w:t>
      </w:r>
      <w:proofErr w:type="spellEnd"/>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r>
      <w:r w:rsidRPr="00392CA2">
        <w:rPr>
          <w:rFonts w:ascii="Arial" w:eastAsia="Times New Roman" w:hAnsi="Arial" w:cs="Arial"/>
          <w:color w:val="000000"/>
          <w:kern w:val="0"/>
          <w:sz w:val="30"/>
          <w:szCs w:val="30"/>
          <w:lang w:eastAsia="ru-RU"/>
          <w14:ligatures w14:val="none"/>
        </w:rPr>
        <w:br/>
        <w:t>Генеральный директор ООО «ВУШ»</w:t>
      </w:r>
      <w:r w:rsidRPr="00392CA2">
        <w:rPr>
          <w:rFonts w:ascii="Arial" w:eastAsia="Times New Roman" w:hAnsi="Arial" w:cs="Arial"/>
          <w:color w:val="000000"/>
          <w:kern w:val="0"/>
          <w:sz w:val="30"/>
          <w:szCs w:val="30"/>
          <w:lang w:eastAsia="ru-RU"/>
          <w14:ligatures w14:val="none"/>
        </w:rPr>
        <w:br/>
        <w:t>Чуйко Д.В.</w:t>
      </w:r>
    </w:p>
    <w:p w:rsidR="00392CA2" w:rsidRPr="00392CA2" w:rsidRDefault="00392CA2" w:rsidP="00392CA2">
      <w:pPr>
        <w:rPr>
          <w:lang w:val="en-US"/>
        </w:rPr>
      </w:pPr>
    </w:p>
    <w:sectPr w:rsidR="00392CA2" w:rsidRPr="00392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28C"/>
    <w:multiLevelType w:val="multilevel"/>
    <w:tmpl w:val="AA6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166DD"/>
    <w:multiLevelType w:val="multilevel"/>
    <w:tmpl w:val="09DE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672CA"/>
    <w:multiLevelType w:val="multilevel"/>
    <w:tmpl w:val="029C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606F9"/>
    <w:multiLevelType w:val="multilevel"/>
    <w:tmpl w:val="7434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773BA"/>
    <w:multiLevelType w:val="multilevel"/>
    <w:tmpl w:val="D4AC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3274C"/>
    <w:multiLevelType w:val="multilevel"/>
    <w:tmpl w:val="9B56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B6B27"/>
    <w:multiLevelType w:val="multilevel"/>
    <w:tmpl w:val="F920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2019464">
    <w:abstractNumId w:val="0"/>
  </w:num>
  <w:num w:numId="2" w16cid:durableId="1421104968">
    <w:abstractNumId w:val="1"/>
  </w:num>
  <w:num w:numId="3" w16cid:durableId="935864160">
    <w:abstractNumId w:val="4"/>
  </w:num>
  <w:num w:numId="4" w16cid:durableId="1764915106">
    <w:abstractNumId w:val="3"/>
  </w:num>
  <w:num w:numId="5" w16cid:durableId="735396033">
    <w:abstractNumId w:val="2"/>
  </w:num>
  <w:num w:numId="6" w16cid:durableId="452213934">
    <w:abstractNumId w:val="6"/>
  </w:num>
  <w:num w:numId="7" w16cid:durableId="1413233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A2"/>
    <w:rsid w:val="001B2191"/>
    <w:rsid w:val="00392CA2"/>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6DBB7E8"/>
  <w15:chartTrackingRefBased/>
  <w15:docId w15:val="{300E6D44-6898-634B-8D49-3AAE7964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2CA2"/>
    <w:rPr>
      <w:b/>
      <w:bCs/>
    </w:rPr>
  </w:style>
  <w:style w:type="character" w:styleId="a4">
    <w:name w:val="Hyperlink"/>
    <w:basedOn w:val="a0"/>
    <w:uiPriority w:val="99"/>
    <w:semiHidden/>
    <w:unhideWhenUsed/>
    <w:rsid w:val="00392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543">
      <w:bodyDiv w:val="1"/>
      <w:marLeft w:val="0"/>
      <w:marRight w:val="0"/>
      <w:marTop w:val="0"/>
      <w:marBottom w:val="0"/>
      <w:divBdr>
        <w:top w:val="none" w:sz="0" w:space="0" w:color="auto"/>
        <w:left w:val="none" w:sz="0" w:space="0" w:color="auto"/>
        <w:bottom w:val="none" w:sz="0" w:space="0" w:color="auto"/>
        <w:right w:val="none" w:sz="0" w:space="0" w:color="auto"/>
      </w:divBdr>
      <w:divsChild>
        <w:div w:id="1898086044">
          <w:marLeft w:val="0"/>
          <w:marRight w:val="0"/>
          <w:marTop w:val="0"/>
          <w:marBottom w:val="0"/>
          <w:divBdr>
            <w:top w:val="none" w:sz="0" w:space="0" w:color="auto"/>
            <w:left w:val="none" w:sz="0" w:space="0" w:color="auto"/>
            <w:bottom w:val="none" w:sz="0" w:space="0" w:color="auto"/>
            <w:right w:val="none" w:sz="0" w:space="0" w:color="auto"/>
          </w:divBdr>
          <w:divsChild>
            <w:div w:id="1573395427">
              <w:marLeft w:val="0"/>
              <w:marRight w:val="0"/>
              <w:marTop w:val="0"/>
              <w:marBottom w:val="0"/>
              <w:divBdr>
                <w:top w:val="none" w:sz="0" w:space="0" w:color="auto"/>
                <w:left w:val="none" w:sz="0" w:space="0" w:color="auto"/>
                <w:bottom w:val="none" w:sz="0" w:space="0" w:color="auto"/>
                <w:right w:val="none" w:sz="0" w:space="0" w:color="auto"/>
              </w:divBdr>
              <w:divsChild>
                <w:div w:id="303243455">
                  <w:marLeft w:val="0"/>
                  <w:marRight w:val="0"/>
                  <w:marTop w:val="0"/>
                  <w:marBottom w:val="0"/>
                  <w:divBdr>
                    <w:top w:val="none" w:sz="0" w:space="0" w:color="auto"/>
                    <w:left w:val="none" w:sz="0" w:space="0" w:color="auto"/>
                    <w:bottom w:val="none" w:sz="0" w:space="0" w:color="auto"/>
                    <w:right w:val="none" w:sz="0" w:space="0" w:color="auto"/>
                  </w:divBdr>
                  <w:divsChild>
                    <w:div w:id="677201158">
                      <w:marLeft w:val="0"/>
                      <w:marRight w:val="0"/>
                      <w:marTop w:val="0"/>
                      <w:marBottom w:val="0"/>
                      <w:divBdr>
                        <w:top w:val="none" w:sz="0" w:space="0" w:color="auto"/>
                        <w:left w:val="none" w:sz="0" w:space="0" w:color="auto"/>
                        <w:bottom w:val="none" w:sz="0" w:space="0" w:color="auto"/>
                        <w:right w:val="none" w:sz="0" w:space="0" w:color="auto"/>
                      </w:divBdr>
                      <w:divsChild>
                        <w:div w:id="580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49954">
          <w:marLeft w:val="0"/>
          <w:marRight w:val="0"/>
          <w:marTop w:val="0"/>
          <w:marBottom w:val="0"/>
          <w:divBdr>
            <w:top w:val="none" w:sz="0" w:space="0" w:color="auto"/>
            <w:left w:val="none" w:sz="0" w:space="0" w:color="auto"/>
            <w:bottom w:val="none" w:sz="0" w:space="0" w:color="auto"/>
            <w:right w:val="none" w:sz="0" w:space="0" w:color="auto"/>
          </w:divBdr>
          <w:divsChild>
            <w:div w:id="121193057">
              <w:marLeft w:val="0"/>
              <w:marRight w:val="0"/>
              <w:marTop w:val="0"/>
              <w:marBottom w:val="0"/>
              <w:divBdr>
                <w:top w:val="none" w:sz="0" w:space="0" w:color="auto"/>
                <w:left w:val="none" w:sz="0" w:space="0" w:color="auto"/>
                <w:bottom w:val="none" w:sz="0" w:space="0" w:color="auto"/>
                <w:right w:val="none" w:sz="0" w:space="0" w:color="auto"/>
              </w:divBdr>
              <w:divsChild>
                <w:div w:id="1066148576">
                  <w:marLeft w:val="0"/>
                  <w:marRight w:val="0"/>
                  <w:marTop w:val="0"/>
                  <w:marBottom w:val="0"/>
                  <w:divBdr>
                    <w:top w:val="none" w:sz="0" w:space="0" w:color="auto"/>
                    <w:left w:val="none" w:sz="0" w:space="0" w:color="auto"/>
                    <w:bottom w:val="none" w:sz="0" w:space="0" w:color="auto"/>
                    <w:right w:val="none" w:sz="0" w:space="0" w:color="auto"/>
                  </w:divBdr>
                  <w:divsChild>
                    <w:div w:id="906956946">
                      <w:marLeft w:val="0"/>
                      <w:marRight w:val="0"/>
                      <w:marTop w:val="0"/>
                      <w:marBottom w:val="0"/>
                      <w:divBdr>
                        <w:top w:val="none" w:sz="0" w:space="0" w:color="auto"/>
                        <w:left w:val="none" w:sz="0" w:space="0" w:color="auto"/>
                        <w:bottom w:val="none" w:sz="0" w:space="0" w:color="auto"/>
                        <w:right w:val="none" w:sz="0" w:space="0" w:color="auto"/>
                      </w:divBdr>
                      <w:divsChild>
                        <w:div w:id="16799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86727">
          <w:marLeft w:val="0"/>
          <w:marRight w:val="0"/>
          <w:marTop w:val="0"/>
          <w:marBottom w:val="0"/>
          <w:divBdr>
            <w:top w:val="none" w:sz="0" w:space="0" w:color="auto"/>
            <w:left w:val="none" w:sz="0" w:space="0" w:color="auto"/>
            <w:bottom w:val="none" w:sz="0" w:space="0" w:color="auto"/>
            <w:right w:val="none" w:sz="0" w:space="0" w:color="auto"/>
          </w:divBdr>
          <w:divsChild>
            <w:div w:id="1218316659">
              <w:marLeft w:val="0"/>
              <w:marRight w:val="0"/>
              <w:marTop w:val="0"/>
              <w:marBottom w:val="0"/>
              <w:divBdr>
                <w:top w:val="none" w:sz="0" w:space="0" w:color="auto"/>
                <w:left w:val="none" w:sz="0" w:space="0" w:color="auto"/>
                <w:bottom w:val="none" w:sz="0" w:space="0" w:color="auto"/>
                <w:right w:val="none" w:sz="0" w:space="0" w:color="auto"/>
              </w:divBdr>
              <w:divsChild>
                <w:div w:id="1225289414">
                  <w:marLeft w:val="0"/>
                  <w:marRight w:val="0"/>
                  <w:marTop w:val="0"/>
                  <w:marBottom w:val="0"/>
                  <w:divBdr>
                    <w:top w:val="none" w:sz="0" w:space="0" w:color="auto"/>
                    <w:left w:val="none" w:sz="0" w:space="0" w:color="auto"/>
                    <w:bottom w:val="none" w:sz="0" w:space="0" w:color="auto"/>
                    <w:right w:val="none" w:sz="0" w:space="0" w:color="auto"/>
                  </w:divBdr>
                  <w:divsChild>
                    <w:div w:id="2034842366">
                      <w:marLeft w:val="0"/>
                      <w:marRight w:val="0"/>
                      <w:marTop w:val="0"/>
                      <w:marBottom w:val="0"/>
                      <w:divBdr>
                        <w:top w:val="none" w:sz="0" w:space="0" w:color="auto"/>
                        <w:left w:val="none" w:sz="0" w:space="0" w:color="auto"/>
                        <w:bottom w:val="none" w:sz="0" w:space="0" w:color="auto"/>
                        <w:right w:val="none" w:sz="0" w:space="0" w:color="auto"/>
                      </w:divBdr>
                      <w:divsChild>
                        <w:div w:id="20829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5902">
          <w:marLeft w:val="0"/>
          <w:marRight w:val="0"/>
          <w:marTop w:val="0"/>
          <w:marBottom w:val="0"/>
          <w:divBdr>
            <w:top w:val="none" w:sz="0" w:space="0" w:color="auto"/>
            <w:left w:val="none" w:sz="0" w:space="0" w:color="auto"/>
            <w:bottom w:val="none" w:sz="0" w:space="0" w:color="auto"/>
            <w:right w:val="none" w:sz="0" w:space="0" w:color="auto"/>
          </w:divBdr>
          <w:divsChild>
            <w:div w:id="856701144">
              <w:marLeft w:val="0"/>
              <w:marRight w:val="0"/>
              <w:marTop w:val="0"/>
              <w:marBottom w:val="0"/>
              <w:divBdr>
                <w:top w:val="none" w:sz="0" w:space="0" w:color="auto"/>
                <w:left w:val="none" w:sz="0" w:space="0" w:color="auto"/>
                <w:bottom w:val="none" w:sz="0" w:space="0" w:color="auto"/>
                <w:right w:val="none" w:sz="0" w:space="0" w:color="auto"/>
              </w:divBdr>
              <w:divsChild>
                <w:div w:id="1014379561">
                  <w:marLeft w:val="0"/>
                  <w:marRight w:val="0"/>
                  <w:marTop w:val="0"/>
                  <w:marBottom w:val="0"/>
                  <w:divBdr>
                    <w:top w:val="none" w:sz="0" w:space="0" w:color="auto"/>
                    <w:left w:val="none" w:sz="0" w:space="0" w:color="auto"/>
                    <w:bottom w:val="none" w:sz="0" w:space="0" w:color="auto"/>
                    <w:right w:val="none" w:sz="0" w:space="0" w:color="auto"/>
                  </w:divBdr>
                  <w:divsChild>
                    <w:div w:id="759527978">
                      <w:marLeft w:val="0"/>
                      <w:marRight w:val="0"/>
                      <w:marTop w:val="0"/>
                      <w:marBottom w:val="0"/>
                      <w:divBdr>
                        <w:top w:val="none" w:sz="0" w:space="0" w:color="auto"/>
                        <w:left w:val="none" w:sz="0" w:space="0" w:color="auto"/>
                        <w:bottom w:val="none" w:sz="0" w:space="0" w:color="auto"/>
                        <w:right w:val="none" w:sz="0" w:space="0" w:color="auto"/>
                      </w:divBdr>
                      <w:divsChild>
                        <w:div w:id="29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13313">
          <w:marLeft w:val="0"/>
          <w:marRight w:val="0"/>
          <w:marTop w:val="0"/>
          <w:marBottom w:val="0"/>
          <w:divBdr>
            <w:top w:val="none" w:sz="0" w:space="0" w:color="auto"/>
            <w:left w:val="none" w:sz="0" w:space="0" w:color="auto"/>
            <w:bottom w:val="none" w:sz="0" w:space="0" w:color="auto"/>
            <w:right w:val="none" w:sz="0" w:space="0" w:color="auto"/>
          </w:divBdr>
          <w:divsChild>
            <w:div w:id="2141916724">
              <w:marLeft w:val="0"/>
              <w:marRight w:val="0"/>
              <w:marTop w:val="0"/>
              <w:marBottom w:val="0"/>
              <w:divBdr>
                <w:top w:val="none" w:sz="0" w:space="0" w:color="auto"/>
                <w:left w:val="none" w:sz="0" w:space="0" w:color="auto"/>
                <w:bottom w:val="none" w:sz="0" w:space="0" w:color="auto"/>
                <w:right w:val="none" w:sz="0" w:space="0" w:color="auto"/>
              </w:divBdr>
              <w:divsChild>
                <w:div w:id="1747877580">
                  <w:marLeft w:val="0"/>
                  <w:marRight w:val="0"/>
                  <w:marTop w:val="0"/>
                  <w:marBottom w:val="0"/>
                  <w:divBdr>
                    <w:top w:val="none" w:sz="0" w:space="0" w:color="auto"/>
                    <w:left w:val="none" w:sz="0" w:space="0" w:color="auto"/>
                    <w:bottom w:val="none" w:sz="0" w:space="0" w:color="auto"/>
                    <w:right w:val="none" w:sz="0" w:space="0" w:color="auto"/>
                  </w:divBdr>
                  <w:divsChild>
                    <w:div w:id="805005772">
                      <w:marLeft w:val="0"/>
                      <w:marRight w:val="0"/>
                      <w:marTop w:val="0"/>
                      <w:marBottom w:val="0"/>
                      <w:divBdr>
                        <w:top w:val="none" w:sz="0" w:space="0" w:color="auto"/>
                        <w:left w:val="none" w:sz="0" w:space="0" w:color="auto"/>
                        <w:bottom w:val="none" w:sz="0" w:space="0" w:color="auto"/>
                        <w:right w:val="none" w:sz="0" w:space="0" w:color="auto"/>
                      </w:divBdr>
                      <w:divsChild>
                        <w:div w:id="6466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3089">
          <w:marLeft w:val="0"/>
          <w:marRight w:val="0"/>
          <w:marTop w:val="0"/>
          <w:marBottom w:val="0"/>
          <w:divBdr>
            <w:top w:val="none" w:sz="0" w:space="0" w:color="auto"/>
            <w:left w:val="none" w:sz="0" w:space="0" w:color="auto"/>
            <w:bottom w:val="none" w:sz="0" w:space="0" w:color="auto"/>
            <w:right w:val="none" w:sz="0" w:space="0" w:color="auto"/>
          </w:divBdr>
          <w:divsChild>
            <w:div w:id="556282047">
              <w:marLeft w:val="0"/>
              <w:marRight w:val="0"/>
              <w:marTop w:val="0"/>
              <w:marBottom w:val="0"/>
              <w:divBdr>
                <w:top w:val="none" w:sz="0" w:space="0" w:color="auto"/>
                <w:left w:val="none" w:sz="0" w:space="0" w:color="auto"/>
                <w:bottom w:val="none" w:sz="0" w:space="0" w:color="auto"/>
                <w:right w:val="none" w:sz="0" w:space="0" w:color="auto"/>
              </w:divBdr>
              <w:divsChild>
                <w:div w:id="1169295608">
                  <w:marLeft w:val="0"/>
                  <w:marRight w:val="0"/>
                  <w:marTop w:val="0"/>
                  <w:marBottom w:val="0"/>
                  <w:divBdr>
                    <w:top w:val="none" w:sz="0" w:space="0" w:color="auto"/>
                    <w:left w:val="none" w:sz="0" w:space="0" w:color="auto"/>
                    <w:bottom w:val="none" w:sz="0" w:space="0" w:color="auto"/>
                    <w:right w:val="none" w:sz="0" w:space="0" w:color="auto"/>
                  </w:divBdr>
                  <w:divsChild>
                    <w:div w:id="377322903">
                      <w:marLeft w:val="0"/>
                      <w:marRight w:val="0"/>
                      <w:marTop w:val="0"/>
                      <w:marBottom w:val="0"/>
                      <w:divBdr>
                        <w:top w:val="none" w:sz="0" w:space="0" w:color="auto"/>
                        <w:left w:val="none" w:sz="0" w:space="0" w:color="auto"/>
                        <w:bottom w:val="none" w:sz="0" w:space="0" w:color="auto"/>
                        <w:right w:val="none" w:sz="0" w:space="0" w:color="auto"/>
                      </w:divBdr>
                      <w:divsChild>
                        <w:div w:id="10313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64259">
          <w:marLeft w:val="0"/>
          <w:marRight w:val="0"/>
          <w:marTop w:val="0"/>
          <w:marBottom w:val="0"/>
          <w:divBdr>
            <w:top w:val="none" w:sz="0" w:space="0" w:color="auto"/>
            <w:left w:val="none" w:sz="0" w:space="0" w:color="auto"/>
            <w:bottom w:val="none" w:sz="0" w:space="0" w:color="auto"/>
            <w:right w:val="none" w:sz="0" w:space="0" w:color="auto"/>
          </w:divBdr>
          <w:divsChild>
            <w:div w:id="1116750197">
              <w:marLeft w:val="0"/>
              <w:marRight w:val="0"/>
              <w:marTop w:val="0"/>
              <w:marBottom w:val="0"/>
              <w:divBdr>
                <w:top w:val="none" w:sz="0" w:space="0" w:color="auto"/>
                <w:left w:val="none" w:sz="0" w:space="0" w:color="auto"/>
                <w:bottom w:val="none" w:sz="0" w:space="0" w:color="auto"/>
                <w:right w:val="none" w:sz="0" w:space="0" w:color="auto"/>
              </w:divBdr>
              <w:divsChild>
                <w:div w:id="452792102">
                  <w:marLeft w:val="0"/>
                  <w:marRight w:val="0"/>
                  <w:marTop w:val="0"/>
                  <w:marBottom w:val="0"/>
                  <w:divBdr>
                    <w:top w:val="none" w:sz="0" w:space="0" w:color="auto"/>
                    <w:left w:val="none" w:sz="0" w:space="0" w:color="auto"/>
                    <w:bottom w:val="none" w:sz="0" w:space="0" w:color="auto"/>
                    <w:right w:val="none" w:sz="0" w:space="0" w:color="auto"/>
                  </w:divBdr>
                  <w:divsChild>
                    <w:div w:id="1138646510">
                      <w:marLeft w:val="0"/>
                      <w:marRight w:val="0"/>
                      <w:marTop w:val="0"/>
                      <w:marBottom w:val="0"/>
                      <w:divBdr>
                        <w:top w:val="none" w:sz="0" w:space="0" w:color="auto"/>
                        <w:left w:val="none" w:sz="0" w:space="0" w:color="auto"/>
                        <w:bottom w:val="none" w:sz="0" w:space="0" w:color="auto"/>
                        <w:right w:val="none" w:sz="0" w:space="0" w:color="auto"/>
                      </w:divBdr>
                      <w:divsChild>
                        <w:div w:id="2441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860145">
          <w:marLeft w:val="0"/>
          <w:marRight w:val="0"/>
          <w:marTop w:val="0"/>
          <w:marBottom w:val="0"/>
          <w:divBdr>
            <w:top w:val="none" w:sz="0" w:space="0" w:color="auto"/>
            <w:left w:val="none" w:sz="0" w:space="0" w:color="auto"/>
            <w:bottom w:val="none" w:sz="0" w:space="0" w:color="auto"/>
            <w:right w:val="none" w:sz="0" w:space="0" w:color="auto"/>
          </w:divBdr>
          <w:divsChild>
            <w:div w:id="1661470359">
              <w:marLeft w:val="0"/>
              <w:marRight w:val="0"/>
              <w:marTop w:val="0"/>
              <w:marBottom w:val="0"/>
              <w:divBdr>
                <w:top w:val="none" w:sz="0" w:space="0" w:color="auto"/>
                <w:left w:val="none" w:sz="0" w:space="0" w:color="auto"/>
                <w:bottom w:val="none" w:sz="0" w:space="0" w:color="auto"/>
                <w:right w:val="none" w:sz="0" w:space="0" w:color="auto"/>
              </w:divBdr>
              <w:divsChild>
                <w:div w:id="713116286">
                  <w:marLeft w:val="0"/>
                  <w:marRight w:val="0"/>
                  <w:marTop w:val="0"/>
                  <w:marBottom w:val="0"/>
                  <w:divBdr>
                    <w:top w:val="none" w:sz="0" w:space="0" w:color="auto"/>
                    <w:left w:val="none" w:sz="0" w:space="0" w:color="auto"/>
                    <w:bottom w:val="none" w:sz="0" w:space="0" w:color="auto"/>
                    <w:right w:val="none" w:sz="0" w:space="0" w:color="auto"/>
                  </w:divBdr>
                  <w:divsChild>
                    <w:div w:id="758058563">
                      <w:marLeft w:val="0"/>
                      <w:marRight w:val="0"/>
                      <w:marTop w:val="0"/>
                      <w:marBottom w:val="0"/>
                      <w:divBdr>
                        <w:top w:val="none" w:sz="0" w:space="0" w:color="auto"/>
                        <w:left w:val="none" w:sz="0" w:space="0" w:color="auto"/>
                        <w:bottom w:val="none" w:sz="0" w:space="0" w:color="auto"/>
                        <w:right w:val="none" w:sz="0" w:space="0" w:color="auto"/>
                      </w:divBdr>
                      <w:divsChild>
                        <w:div w:id="14769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519945">
      <w:bodyDiv w:val="1"/>
      <w:marLeft w:val="0"/>
      <w:marRight w:val="0"/>
      <w:marTop w:val="0"/>
      <w:marBottom w:val="0"/>
      <w:divBdr>
        <w:top w:val="none" w:sz="0" w:space="0" w:color="auto"/>
        <w:left w:val="none" w:sz="0" w:space="0" w:color="auto"/>
        <w:bottom w:val="none" w:sz="0" w:space="0" w:color="auto"/>
        <w:right w:val="none" w:sz="0" w:space="0" w:color="auto"/>
      </w:divBdr>
    </w:div>
    <w:div w:id="583414524">
      <w:bodyDiv w:val="1"/>
      <w:marLeft w:val="0"/>
      <w:marRight w:val="0"/>
      <w:marTop w:val="0"/>
      <w:marBottom w:val="0"/>
      <w:divBdr>
        <w:top w:val="none" w:sz="0" w:space="0" w:color="auto"/>
        <w:left w:val="none" w:sz="0" w:space="0" w:color="auto"/>
        <w:bottom w:val="none" w:sz="0" w:space="0" w:color="auto"/>
        <w:right w:val="none" w:sz="0" w:space="0" w:color="auto"/>
      </w:divBdr>
    </w:div>
    <w:div w:id="818959484">
      <w:bodyDiv w:val="1"/>
      <w:marLeft w:val="0"/>
      <w:marRight w:val="0"/>
      <w:marTop w:val="0"/>
      <w:marBottom w:val="0"/>
      <w:divBdr>
        <w:top w:val="none" w:sz="0" w:space="0" w:color="auto"/>
        <w:left w:val="none" w:sz="0" w:space="0" w:color="auto"/>
        <w:bottom w:val="none" w:sz="0" w:space="0" w:color="auto"/>
        <w:right w:val="none" w:sz="0" w:space="0" w:color="auto"/>
      </w:divBdr>
    </w:div>
    <w:div w:id="1049114852">
      <w:bodyDiv w:val="1"/>
      <w:marLeft w:val="0"/>
      <w:marRight w:val="0"/>
      <w:marTop w:val="0"/>
      <w:marBottom w:val="0"/>
      <w:divBdr>
        <w:top w:val="none" w:sz="0" w:space="0" w:color="auto"/>
        <w:left w:val="none" w:sz="0" w:space="0" w:color="auto"/>
        <w:bottom w:val="none" w:sz="0" w:space="0" w:color="auto"/>
        <w:right w:val="none" w:sz="0" w:space="0" w:color="auto"/>
      </w:divBdr>
    </w:div>
    <w:div w:id="15277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osh-bike.ru/privacy_policy_russia/ru" TargetMode="External"/><Relationship Id="rId3" Type="http://schemas.openxmlformats.org/officeDocument/2006/relationships/settings" Target="settings.xml"/><Relationship Id="rId7" Type="http://schemas.openxmlformats.org/officeDocument/2006/relationships/hyperlink" Target="https://whoosh-bike.ru/terms_ru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fastrah.ru/docs/whooshoffer.pdf" TargetMode="External"/><Relationship Id="rId11" Type="http://schemas.openxmlformats.org/officeDocument/2006/relationships/theme" Target="theme/theme1.xml"/><Relationship Id="rId5" Type="http://schemas.openxmlformats.org/officeDocument/2006/relationships/hyperlink" Target="https://whoosh-bike/terms_russi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lo@whoosh.bi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10758</Words>
  <Characters>61322</Characters>
  <Application>Microsoft Office Word</Application>
  <DocSecurity>0</DocSecurity>
  <Lines>511</Lines>
  <Paragraphs>143</Paragraphs>
  <ScaleCrop>false</ScaleCrop>
  <Company/>
  <LinksUpToDate>false</LinksUpToDate>
  <CharactersWithSpaces>71937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2024-02-21T07:57:00Z</dcterms:created>
  <dcterms:modified xsi:type="dcterms:W3CDTF">2024-02-21T08:04:00Z</dcterms:modified>
</cp:coreProperties>
</file>