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67D1" w:rsidRPr="00BA67D1" w:rsidRDefault="00BA67D1" w:rsidP="00BA67D1">
      <w:pPr>
        <w:rPr>
          <w:rFonts w:ascii="Nekst" w:eastAsia="Times New Roman" w:hAnsi="Nekst" w:cs="Times New Roman"/>
          <w:color w:val="000000"/>
          <w:kern w:val="0"/>
          <w:sz w:val="21"/>
          <w:szCs w:val="21"/>
          <w:lang w:eastAsia="ru-RU"/>
          <w14:ligatures w14:val="none"/>
        </w:rPr>
      </w:pPr>
      <w:r>
        <w:rPr>
          <w:rStyle w:val="a3"/>
          <w:rFonts w:ascii="Nekst" w:hAnsi="Nekst"/>
          <w:color w:val="000000"/>
          <w:sz w:val="21"/>
          <w:szCs w:val="21"/>
        </w:rPr>
        <w:t>Обратите внимание: текст настоящей Оферты относится только к России и не имеет юридической силы на территории иных государств.</w:t>
      </w:r>
      <w:r>
        <w:rPr>
          <w:rFonts w:ascii="Nekst" w:hAnsi="Nekst"/>
          <w:color w:val="000000"/>
          <w:sz w:val="21"/>
          <w:szCs w:val="21"/>
        </w:rPr>
        <w:br/>
      </w:r>
      <w:r>
        <w:rPr>
          <w:rStyle w:val="a3"/>
          <w:rFonts w:ascii="Nekst" w:hAnsi="Nekst"/>
          <w:color w:val="000000"/>
          <w:sz w:val="21"/>
          <w:szCs w:val="21"/>
        </w:rPr>
        <w:t>Если вы находитесь не на территории России, пожалуйста, обратитесь к соответствующей редакции Оферты.</w:t>
      </w:r>
      <w:r>
        <w:rPr>
          <w:rFonts w:ascii="Nekst" w:hAnsi="Nekst"/>
          <w:color w:val="000000"/>
          <w:sz w:val="21"/>
          <w:szCs w:val="21"/>
        </w:rPr>
        <w:br/>
      </w:r>
      <w:r>
        <w:rPr>
          <w:rFonts w:ascii="Nekst" w:hAnsi="Nekst"/>
          <w:color w:val="000000"/>
          <w:sz w:val="21"/>
          <w:szCs w:val="21"/>
        </w:rPr>
        <w:br/>
      </w:r>
      <w:r>
        <w:rPr>
          <w:rStyle w:val="a3"/>
          <w:rFonts w:ascii="Nekst" w:hAnsi="Nekst"/>
          <w:color w:val="000000"/>
          <w:sz w:val="21"/>
          <w:szCs w:val="21"/>
        </w:rPr>
        <w:t>ПУБЛИЧНАЯ ОФЕРТА</w:t>
      </w:r>
      <w:r>
        <w:rPr>
          <w:rFonts w:ascii="Nekst" w:hAnsi="Nekst"/>
          <w:color w:val="000000"/>
          <w:sz w:val="21"/>
          <w:szCs w:val="21"/>
        </w:rPr>
        <w:br/>
      </w:r>
      <w:r>
        <w:rPr>
          <w:rFonts w:ascii="Nekst" w:hAnsi="Nekst"/>
          <w:color w:val="000000"/>
          <w:sz w:val="21"/>
          <w:szCs w:val="21"/>
        </w:rPr>
        <w:br/>
        <w:t>о заключении Договора о предоставлении права использования Платформы микромобильности Whoosh (“Условия использования сервиса”)</w:t>
      </w:r>
      <w:r>
        <w:rPr>
          <w:rFonts w:ascii="Nekst" w:hAnsi="Nekst"/>
          <w:color w:val="000000"/>
          <w:sz w:val="21"/>
          <w:szCs w:val="21"/>
        </w:rPr>
        <w:br/>
        <w:t>Место заключения договора: г. Москва, Российская Федерация</w:t>
      </w:r>
      <w:r>
        <w:rPr>
          <w:rFonts w:ascii="Nekst" w:hAnsi="Nekst"/>
          <w:color w:val="000000"/>
          <w:sz w:val="21"/>
          <w:szCs w:val="21"/>
        </w:rPr>
        <w:br/>
        <w:t>(редакция от «5» марта 2025 года)</w:t>
      </w:r>
      <w:r>
        <w:rPr>
          <w:rFonts w:ascii="Nekst" w:hAnsi="Nekst"/>
          <w:color w:val="000000"/>
          <w:sz w:val="21"/>
          <w:szCs w:val="21"/>
        </w:rPr>
        <w:br/>
      </w:r>
      <w:r>
        <w:rPr>
          <w:rFonts w:ascii="Nekst" w:hAnsi="Nekst"/>
          <w:color w:val="000000"/>
          <w:sz w:val="21"/>
          <w:szCs w:val="21"/>
        </w:rPr>
        <w:br/>
        <w:t>Настоящий документ является офертой (далее также - «Оферта» либо «Публичная оферта») Общества с ограниченной ответственностью «ВУШ» (также “Whoosh”) в лице Генерального директора Чуйко Дмитрия Владимировича, действующего на основании Устава, именуемого в дальнейшем «Правообладатель», адресованной дееспособному физическому лицу (гражданину РФ, иностранному гражданину, лицу без гражданства), именуемому в дальнейшем «Пользователь»),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микромобильности Whoosh (далее также – «Договор», «Оферта») на изложенных в настоящей Оферте условиях.</w:t>
      </w:r>
      <w:r>
        <w:rPr>
          <w:rFonts w:ascii="Nekst" w:hAnsi="Nekst"/>
          <w:color w:val="000000"/>
          <w:sz w:val="21"/>
          <w:szCs w:val="21"/>
        </w:rPr>
        <w:br/>
      </w:r>
      <w:r>
        <w:rPr>
          <w:rFonts w:ascii="Nekst" w:hAnsi="Nekst"/>
          <w:color w:val="000000"/>
          <w:sz w:val="21"/>
          <w:szCs w:val="21"/>
        </w:rPr>
        <w:br/>
        <w:t>Использование Платформы микромобильности Whoosh регулируется настоящей Публичной офертой, а также следующими документами:</w:t>
      </w:r>
      <w:r>
        <w:rPr>
          <w:rFonts w:ascii="Nekst" w:hAnsi="Nekst"/>
          <w:color w:val="000000"/>
          <w:sz w:val="21"/>
          <w:szCs w:val="21"/>
        </w:rPr>
        <w:br/>
        <w:t>• Правила Программы лояльности Whoosh:</w:t>
      </w:r>
      <w:r>
        <w:rPr>
          <w:rFonts w:ascii="Cambria" w:hAnsi="Cambria" w:cs="Cambria"/>
          <w:color w:val="000000"/>
          <w:sz w:val="21"/>
          <w:szCs w:val="21"/>
        </w:rPr>
        <w:t> </w:t>
      </w:r>
      <w:hyperlink r:id="rId5" w:tgtFrame="_blank" w:history="1">
        <w:r>
          <w:rPr>
            <w:rStyle w:val="a5"/>
            <w:rFonts w:ascii="Nekst" w:hAnsi="Nekst"/>
            <w:color w:val="FF8562"/>
            <w:sz w:val="21"/>
            <w:szCs w:val="21"/>
            <w:bdr w:val="none" w:sz="0" w:space="0" w:color="auto" w:frame="1"/>
          </w:rPr>
          <w:t>https://whoosh-bike.ru/programrules</w:t>
        </w:r>
      </w:hyperlink>
      <w:r>
        <w:rPr>
          <w:rFonts w:ascii="Nekst" w:hAnsi="Nekst"/>
          <w:color w:val="000000"/>
          <w:sz w:val="21"/>
          <w:szCs w:val="21"/>
        </w:rPr>
        <w:t>;</w:t>
      </w:r>
      <w:r>
        <w:rPr>
          <w:rFonts w:ascii="Nekst" w:hAnsi="Nekst"/>
          <w:color w:val="000000"/>
          <w:sz w:val="21"/>
          <w:szCs w:val="21"/>
        </w:rPr>
        <w:br/>
        <w:t>• Правила приобретения бонусных баллов:</w:t>
      </w:r>
      <w:r>
        <w:rPr>
          <w:rFonts w:ascii="Cambria" w:hAnsi="Cambria" w:cs="Cambria"/>
          <w:color w:val="000000"/>
          <w:sz w:val="21"/>
          <w:szCs w:val="21"/>
        </w:rPr>
        <w:t> </w:t>
      </w:r>
      <w:hyperlink r:id="rId6" w:tgtFrame="_blank" w:history="1">
        <w:r>
          <w:rPr>
            <w:rStyle w:val="a5"/>
            <w:rFonts w:ascii="Nekst" w:hAnsi="Nekst"/>
            <w:color w:val="FF8562"/>
            <w:sz w:val="21"/>
            <w:szCs w:val="21"/>
            <w:bdr w:val="none" w:sz="0" w:space="0" w:color="auto" w:frame="1"/>
          </w:rPr>
          <w:t>https://whoosh-bike.ru/loyalty_points_rules</w:t>
        </w:r>
      </w:hyperlink>
      <w:r>
        <w:rPr>
          <w:rFonts w:ascii="Nekst" w:hAnsi="Nekst"/>
          <w:color w:val="000000"/>
          <w:sz w:val="21"/>
          <w:szCs w:val="21"/>
        </w:rPr>
        <w:t>;</w:t>
      </w:r>
      <w:r>
        <w:rPr>
          <w:rFonts w:ascii="Nekst" w:hAnsi="Nekst"/>
          <w:color w:val="000000"/>
          <w:sz w:val="21"/>
          <w:szCs w:val="21"/>
        </w:rPr>
        <w:br/>
        <w:t>• Правила использования функции wKey:</w:t>
      </w:r>
      <w:r>
        <w:rPr>
          <w:rFonts w:ascii="Cambria" w:hAnsi="Cambria" w:cs="Cambria"/>
          <w:color w:val="000000"/>
          <w:sz w:val="21"/>
          <w:szCs w:val="21"/>
        </w:rPr>
        <w:t> </w:t>
      </w:r>
      <w:hyperlink r:id="rId7" w:tgtFrame="_blank" w:history="1">
        <w:r>
          <w:rPr>
            <w:rStyle w:val="a5"/>
            <w:rFonts w:ascii="Nekst" w:hAnsi="Nekst"/>
            <w:color w:val="FF8562"/>
            <w:sz w:val="21"/>
            <w:szCs w:val="21"/>
            <w:bdr w:val="none" w:sz="0" w:space="0" w:color="auto" w:frame="1"/>
          </w:rPr>
          <w:t>https://whoosh-bike.ru/wkey_rules/ru</w:t>
        </w:r>
      </w:hyperlink>
      <w:r>
        <w:rPr>
          <w:rFonts w:ascii="Nekst" w:hAnsi="Nekst"/>
          <w:color w:val="000000"/>
          <w:sz w:val="21"/>
          <w:szCs w:val="21"/>
        </w:rPr>
        <w:t>;</w:t>
      </w:r>
      <w:r>
        <w:rPr>
          <w:rFonts w:ascii="Nekst" w:hAnsi="Nekst"/>
          <w:color w:val="000000"/>
          <w:sz w:val="21"/>
          <w:szCs w:val="21"/>
        </w:rPr>
        <w:br/>
        <w:t>• Правила использования функции NFC-старт:</w:t>
      </w:r>
      <w:r>
        <w:rPr>
          <w:rFonts w:ascii="Cambria" w:hAnsi="Cambria" w:cs="Cambria"/>
          <w:color w:val="000000"/>
          <w:sz w:val="21"/>
          <w:szCs w:val="21"/>
        </w:rPr>
        <w:t> </w:t>
      </w:r>
      <w:hyperlink r:id="rId8" w:tgtFrame="_blank" w:history="1">
        <w:r>
          <w:rPr>
            <w:rStyle w:val="a5"/>
            <w:rFonts w:ascii="Nekst" w:hAnsi="Nekst"/>
            <w:color w:val="FF8562"/>
            <w:sz w:val="21"/>
            <w:szCs w:val="21"/>
            <w:bdr w:val="none" w:sz="0" w:space="0" w:color="auto" w:frame="1"/>
          </w:rPr>
          <w:t>https://whoosh-bike.ru/nfc_start_rules/ru</w:t>
        </w:r>
      </w:hyperlink>
      <w:r>
        <w:rPr>
          <w:rFonts w:ascii="Nekst" w:hAnsi="Nekst"/>
          <w:color w:val="000000"/>
          <w:sz w:val="21"/>
          <w:szCs w:val="21"/>
        </w:rPr>
        <w:t>;</w:t>
      </w:r>
      <w:r>
        <w:rPr>
          <w:rFonts w:ascii="Nekst" w:hAnsi="Nekst"/>
          <w:color w:val="000000"/>
          <w:sz w:val="21"/>
          <w:szCs w:val="21"/>
        </w:rPr>
        <w:br/>
        <w:t>• Политика конфиденциальности Whoosh:</w:t>
      </w:r>
      <w:r>
        <w:rPr>
          <w:rFonts w:ascii="Cambria" w:hAnsi="Cambria" w:cs="Cambria"/>
          <w:color w:val="000000"/>
          <w:sz w:val="21"/>
          <w:szCs w:val="21"/>
        </w:rPr>
        <w:t> </w:t>
      </w:r>
      <w:hyperlink r:id="rId9" w:tgtFrame="_blank" w:history="1">
        <w:r>
          <w:rPr>
            <w:rStyle w:val="a5"/>
            <w:rFonts w:ascii="Nekst" w:hAnsi="Nekst"/>
            <w:color w:val="FF8562"/>
            <w:sz w:val="21"/>
            <w:szCs w:val="21"/>
            <w:bdr w:val="none" w:sz="0" w:space="0" w:color="auto" w:frame="1"/>
          </w:rPr>
          <w:t>https://whoosh-bike.ru/confidentiality</w:t>
        </w:r>
      </w:hyperlink>
      <w:r>
        <w:rPr>
          <w:rFonts w:ascii="Nekst" w:hAnsi="Nekst"/>
          <w:color w:val="000000"/>
          <w:sz w:val="21"/>
          <w:szCs w:val="21"/>
        </w:rPr>
        <w:t>.</w:t>
      </w:r>
      <w:r>
        <w:rPr>
          <w:rFonts w:ascii="Nekst" w:hAnsi="Nekst"/>
          <w:color w:val="000000"/>
          <w:sz w:val="21"/>
          <w:szCs w:val="21"/>
          <w:lang w:val="en-US"/>
        </w:rPr>
        <w:br/>
      </w:r>
      <w:r>
        <w:rPr>
          <w:rFonts w:ascii="Nekst" w:hAnsi="Nekst"/>
          <w:color w:val="000000"/>
          <w:sz w:val="21"/>
          <w:szCs w:val="21"/>
          <w:lang w:val="en-US"/>
        </w:rPr>
        <w:br/>
      </w:r>
      <w:r w:rsidRPr="00BA67D1">
        <w:rPr>
          <w:rFonts w:ascii="Nekst" w:eastAsia="Times New Roman" w:hAnsi="Nekst" w:cs="Times New Roman"/>
          <w:b/>
          <w:bCs/>
          <w:color w:val="000000"/>
          <w:kern w:val="0"/>
          <w:sz w:val="21"/>
          <w:szCs w:val="21"/>
          <w:lang w:eastAsia="ru-RU"/>
          <w14:ligatures w14:val="none"/>
        </w:rPr>
        <w:t>1. Основные термины и определения, используемые в Договоре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 Акцепт</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 Аренда (либо Прокат)</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1.3 Безакцептное списание</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1.4 Бронирование</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функция Мобильного приложения, обеспечивающая закрепление выбранного Пользователем СИМ за данным Пользователем на период Бронирования.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lastRenderedPageBreak/>
        <w:br/>
      </w:r>
      <w:r w:rsidRPr="00BA67D1">
        <w:rPr>
          <w:rFonts w:ascii="Nekst" w:eastAsia="Times New Roman" w:hAnsi="Nekst" w:cs="Times New Roman"/>
          <w:b/>
          <w:bCs/>
          <w:color w:val="000000"/>
          <w:kern w:val="0"/>
          <w:sz w:val="21"/>
          <w:szCs w:val="21"/>
          <w:lang w:eastAsia="ru-RU"/>
          <w14:ligatures w14:val="none"/>
        </w:rPr>
        <w:t>1.5 Групповая поездка</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функция Мобильного приложения, позволяющая одному Пользователю принять в Аренду сразу несколько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1.6 Географическая зона</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зона, включающая отдельный город (отдельную административно-территориальную единицу) работы сервиса Whoosh,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 за исключением следующих территорий, каждая из которых по отдельности представляет собой единую Географическую зону:</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Москва и Московская область;</w:t>
      </w:r>
      <w:r w:rsidRPr="00BA67D1">
        <w:rPr>
          <w:rFonts w:ascii="Nekst" w:eastAsia="Times New Roman" w:hAnsi="Nekst" w:cs="Times New Roman"/>
          <w:color w:val="000000"/>
          <w:kern w:val="0"/>
          <w:sz w:val="21"/>
          <w:szCs w:val="21"/>
          <w:lang w:eastAsia="ru-RU"/>
          <w14:ligatures w14:val="none"/>
        </w:rPr>
        <w:br/>
        <w:t>Санкт-Петербург и Ленинградская область;</w:t>
      </w:r>
      <w:r w:rsidRPr="00BA67D1">
        <w:rPr>
          <w:rFonts w:ascii="Nekst" w:eastAsia="Times New Roman" w:hAnsi="Nekst" w:cs="Times New Roman"/>
          <w:color w:val="000000"/>
          <w:kern w:val="0"/>
          <w:sz w:val="21"/>
          <w:szCs w:val="21"/>
          <w:lang w:eastAsia="ru-RU"/>
          <w14:ligatures w14:val="none"/>
        </w:rPr>
        <w:br/>
        <w:t>Сочи и Сириус;</w:t>
      </w:r>
      <w:r w:rsidRPr="00BA67D1">
        <w:rPr>
          <w:rFonts w:ascii="Nekst" w:eastAsia="Times New Roman" w:hAnsi="Nekst" w:cs="Times New Roman"/>
          <w:color w:val="000000"/>
          <w:kern w:val="0"/>
          <w:sz w:val="21"/>
          <w:szCs w:val="21"/>
          <w:lang w:eastAsia="ru-RU"/>
          <w14:ligatures w14:val="none"/>
        </w:rPr>
        <w:br/>
        <w:t>Казань и Иннополис.</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1.7 Договор</w:t>
      </w:r>
      <w:r w:rsidRPr="00BA67D1">
        <w:rPr>
          <w:rFonts w:ascii="Cambria" w:eastAsia="Times New Roman" w:hAnsi="Cambria" w:cs="Cambria"/>
          <w:b/>
          <w:bCs/>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1.8 Зона ограничения скоростного режима</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территория, обозначенная в Мобильном приложении, внутри которой максимальная скорость СИМ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СИМ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1.9 Зона поездок</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территория, обозначенная на карте в Мобильном приложении, где Пользователем может быть использован СИМ в рамках Договора. Использование Пользователем СИМ за пределами Зоны поездок не предусмотрено и является нарушением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1.10 Клиентская поддержка (также «Служба поддержки пользователей»)</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1.11 Лицензия</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1.12 Мобильное приложение Whoosh* (также именуемое «Мобильное приложение»)</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мобильные Android- и iOS-приложения, позволяющие Пользователям использовать пользовательский функционал Платформы микромобильности Whoosh,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i/>
          <w:iCs/>
          <w:color w:val="000000"/>
          <w:kern w:val="0"/>
          <w:sz w:val="21"/>
          <w:szCs w:val="21"/>
          <w:lang w:eastAsia="ru-RU"/>
          <w14:ligatures w14:val="none"/>
        </w:rPr>
        <w:t xml:space="preserve">*программа для ЭВМ “Пользовательское приложение Whoosh”, свидетельство о государственной регистрации программы для ЭВМ № 2021616094, дата </w:t>
      </w:r>
      <w:r w:rsidRPr="00BA67D1">
        <w:rPr>
          <w:rFonts w:ascii="Nekst" w:eastAsia="Times New Roman" w:hAnsi="Nekst" w:cs="Times New Roman"/>
          <w:i/>
          <w:iCs/>
          <w:color w:val="000000"/>
          <w:kern w:val="0"/>
          <w:sz w:val="21"/>
          <w:szCs w:val="21"/>
          <w:lang w:eastAsia="ru-RU"/>
          <w14:ligatures w14:val="none"/>
        </w:rPr>
        <w:lastRenderedPageBreak/>
        <w:t>государственной регистрации - 16.04.2021</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1.13 Парковка</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велопарковка).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знаком «Р».</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1.14 ПДД</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утвержденные Постановлением Правительства РФ от 23.10.1993 N 1090 (со всеми последующими изменениями и дополнениями) 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1.15 Персональные данные</w:t>
      </w:r>
      <w:r w:rsidRPr="00BA67D1">
        <w:rPr>
          <w:rFonts w:ascii="Cambria" w:eastAsia="Times New Roman" w:hAnsi="Cambria" w:cs="Cambria"/>
          <w:b/>
          <w:bCs/>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любая информация, относящаяся к Пользователю,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e-mail и прочие сведения, признаваемый персональными данными в соответствии с действующим законодательством Российской Федерации и которые могут стать известными Правообладателю при заключении, исполнении и/или прекращении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1.16 Платформа микромобильности Whoosh</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Whoosh, а также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1.17 Подписка (также «Whoosh Pass» или «Подписка Whoosh Pass»)</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1.18 Пользователь — физическое лицо (гражданин РФ, иностранный гражданин, лицо без гражданства), достигшее возраста 16 лет (а в отдельных городах (на отдельных территориях) согласно списку, размещенному по ссылке</w:t>
      </w:r>
      <w:r w:rsidRPr="00BA67D1">
        <w:rPr>
          <w:rFonts w:ascii="Cambria" w:eastAsia="Times New Roman" w:hAnsi="Cambria" w:cs="Cambria"/>
          <w:color w:val="000000"/>
          <w:kern w:val="0"/>
          <w:sz w:val="21"/>
          <w:szCs w:val="21"/>
          <w:lang w:eastAsia="ru-RU"/>
          <w14:ligatures w14:val="none"/>
        </w:rPr>
        <w:t> </w:t>
      </w:r>
      <w:hyperlink r:id="rId10" w:tgtFrame="_blank" w:history="1">
        <w:r w:rsidRPr="00BA67D1">
          <w:rPr>
            <w:rFonts w:ascii="Nekst" w:eastAsia="Times New Roman" w:hAnsi="Nekst" w:cs="Times New Roman"/>
            <w:color w:val="FF8562"/>
            <w:kern w:val="0"/>
            <w:sz w:val="21"/>
            <w:szCs w:val="21"/>
            <w:u w:val="single"/>
            <w:bdr w:val="none" w:sz="0" w:space="0" w:color="auto" w:frame="1"/>
            <w:lang w:eastAsia="ru-RU"/>
            <w14:ligatures w14:val="none"/>
          </w:rPr>
          <w:t>https://whoosh-bike.ru/cities</w:t>
        </w:r>
      </w:hyperlink>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достигшее возраста 18 лет), не состоящее под опекой, не ограниченное судом в дееспособности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и в результате акцепта настоящей Оферты являющееся Стороной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1.19 Режим новичка -</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функциональная возможность, активация которой происходит по усмотрению Пользователя и при активации которой меняется размер 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lastRenderedPageBreak/>
        <w:t>1.20 Пробный период</w:t>
      </w:r>
      <w:r w:rsidRPr="00BA67D1">
        <w:rPr>
          <w:rFonts w:ascii="Cambria" w:eastAsia="Times New Roman" w:hAnsi="Cambria" w:cs="Cambria"/>
          <w:b/>
          <w:bCs/>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1.21 Сайт Правообладателя</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веб-сайт, размещенный в сети Интернет по адресу:</w:t>
      </w:r>
      <w:r w:rsidRPr="00BA67D1">
        <w:rPr>
          <w:rFonts w:ascii="Cambria" w:eastAsia="Times New Roman" w:hAnsi="Cambria" w:cs="Cambria"/>
          <w:color w:val="000000"/>
          <w:kern w:val="0"/>
          <w:sz w:val="21"/>
          <w:szCs w:val="21"/>
          <w:lang w:eastAsia="ru-RU"/>
          <w14:ligatures w14:val="none"/>
        </w:rPr>
        <w:t> </w:t>
      </w:r>
      <w:hyperlink r:id="rId11" w:history="1">
        <w:r w:rsidRPr="00BA67D1">
          <w:rPr>
            <w:rFonts w:ascii="Nekst" w:eastAsia="Times New Roman" w:hAnsi="Nekst" w:cs="Times New Roman"/>
            <w:color w:val="FF8562"/>
            <w:kern w:val="0"/>
            <w:sz w:val="21"/>
            <w:szCs w:val="21"/>
            <w:u w:val="single"/>
            <w:bdr w:val="none" w:sz="0" w:space="0" w:color="auto" w:frame="1"/>
            <w:lang w:eastAsia="ru-RU"/>
            <w14:ligatures w14:val="none"/>
          </w:rPr>
          <w:t>https://whoosh-bike.ru/</w:t>
        </w:r>
      </w:hyperlink>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1.22 Страхование</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1.23 Средство индивидуальной мобильности (также «СИМ»)</w:t>
      </w:r>
      <w:r w:rsidRPr="00BA67D1">
        <w:rPr>
          <w:rFonts w:ascii="Cambria" w:eastAsia="Times New Roman" w:hAnsi="Cambria" w:cs="Cambria"/>
          <w:b/>
          <w:bCs/>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термин, включающий в себя понятия Электросамоката (п. 1.25 настоящей Оферты) и/или Электровелосипеда (п. 1.26 настоящей Оферты). СИМ может быть дополнительно оборудовано шлемом. В указанном случае под арендой СИМ понимается аренда СИМ со шлемом.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1.24 Тарифы</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условия, устанавливающие размер вознаграждения Правообладателя по Договору, включающего лицензионное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1.25 Электросамокат</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шеринговый электросамокат WHOOSH, оборудованный IoT-контроллером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микромобильности Whoosh.</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1.26 Электровелосипед</w:t>
      </w:r>
      <w:r w:rsidRPr="00BA67D1">
        <w:rPr>
          <w:rFonts w:ascii="Cambria" w:eastAsia="Times New Roman" w:hAnsi="Cambria" w:cs="Cambria"/>
          <w:b/>
          <w:bCs/>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шеринговый электровелосипед WHOOSH, оборудованный IoT-контроллером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микромобильности Whoosh.</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1.27 Программа лояльности Whoosh</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BA67D1">
        <w:rPr>
          <w:rFonts w:ascii="Cambria" w:eastAsia="Times New Roman" w:hAnsi="Cambria" w:cs="Cambria"/>
          <w:color w:val="000000"/>
          <w:kern w:val="0"/>
          <w:sz w:val="21"/>
          <w:szCs w:val="21"/>
          <w:lang w:eastAsia="ru-RU"/>
          <w14:ligatures w14:val="none"/>
        </w:rPr>
        <w:t> </w:t>
      </w:r>
      <w:hyperlink r:id="rId12" w:tgtFrame="_blank" w:history="1">
        <w:r w:rsidRPr="00BA67D1">
          <w:rPr>
            <w:rFonts w:ascii="Nekst" w:eastAsia="Times New Roman" w:hAnsi="Nekst" w:cs="Times New Roman"/>
            <w:color w:val="FF8562"/>
            <w:kern w:val="0"/>
            <w:sz w:val="21"/>
            <w:szCs w:val="21"/>
            <w:u w:val="single"/>
            <w:bdr w:val="none" w:sz="0" w:space="0" w:color="auto" w:frame="1"/>
            <w:lang w:eastAsia="ru-RU"/>
            <w14:ligatures w14:val="none"/>
          </w:rPr>
          <w:t>Правилах Программы лояльности Whoosh</w:t>
        </w:r>
      </w:hyperlink>
      <w:r w:rsidRPr="00BA67D1">
        <w:rPr>
          <w:rFonts w:ascii="Nekst" w:eastAsia="Times New Roman" w:hAnsi="Nekst" w:cs="Times New Roman"/>
          <w:color w:val="000000"/>
          <w:kern w:val="0"/>
          <w:sz w:val="21"/>
          <w:szCs w:val="21"/>
          <w:lang w:eastAsia="ru-RU"/>
          <w14:ligatures w14:val="none"/>
        </w:rPr>
        <w:t>. Участие Пользователей в Программе лояльности Whoosh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1.28. Функция wKey (также wKey)</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доступная на уровнях Программы лояльности Whoosh, указанных в соответствующем разделе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и/или завершить Аренду СИМ посредством нажатия специальной комбинации элементов управления СИМ в соответствии с условиями, указанными в</w:t>
      </w:r>
      <w:r w:rsidRPr="00BA67D1">
        <w:rPr>
          <w:rFonts w:ascii="Cambria" w:eastAsia="Times New Roman" w:hAnsi="Cambria" w:cs="Cambria"/>
          <w:color w:val="000000"/>
          <w:kern w:val="0"/>
          <w:sz w:val="21"/>
          <w:szCs w:val="21"/>
          <w:lang w:eastAsia="ru-RU"/>
          <w14:ligatures w14:val="none"/>
        </w:rPr>
        <w:t> </w:t>
      </w:r>
      <w:hyperlink r:id="rId13" w:history="1">
        <w:r w:rsidRPr="00BA67D1">
          <w:rPr>
            <w:rFonts w:ascii="Nekst" w:eastAsia="Times New Roman" w:hAnsi="Nekst" w:cs="Times New Roman"/>
            <w:color w:val="FF8562"/>
            <w:kern w:val="0"/>
            <w:sz w:val="21"/>
            <w:szCs w:val="21"/>
            <w:u w:val="single"/>
            <w:bdr w:val="none" w:sz="0" w:space="0" w:color="auto" w:frame="1"/>
            <w:lang w:eastAsia="ru-RU"/>
            <w14:ligatures w14:val="none"/>
          </w:rPr>
          <w:t>Правилах использования функции wKey</w:t>
        </w:r>
      </w:hyperlink>
      <w:r w:rsidRPr="00BA67D1">
        <w:rPr>
          <w:rFonts w:ascii="Nekst" w:eastAsia="Times New Roman" w:hAnsi="Nekst"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1.29. Функция NFC-старт (также NFC-старт)</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доступная на отдельных территориях, о чем при нахождении на соответствующей территории указано в Мобильном приложении, активация которой происходит по усмотрению Пользователя и при активации которой Пользователь приобретает возможность начать Аренду СИМ и/</w:t>
      </w:r>
      <w:r w:rsidRPr="00BA67D1">
        <w:rPr>
          <w:rFonts w:ascii="Nekst" w:eastAsia="Times New Roman" w:hAnsi="Nekst" w:cs="Times New Roman"/>
          <w:color w:val="000000"/>
          <w:kern w:val="0"/>
          <w:sz w:val="21"/>
          <w:szCs w:val="21"/>
          <w:lang w:eastAsia="ru-RU"/>
          <w14:ligatures w14:val="none"/>
        </w:rPr>
        <w:br/>
        <w:t xml:space="preserve">или завершить аренду СИМ при условии наличия считывателя на данном СИМ посредством использования специальной карты в соответствии с условиями, </w:t>
      </w:r>
      <w:r w:rsidRPr="00BA67D1">
        <w:rPr>
          <w:rFonts w:ascii="Nekst" w:eastAsia="Times New Roman" w:hAnsi="Nekst" w:cs="Times New Roman"/>
          <w:color w:val="000000"/>
          <w:kern w:val="0"/>
          <w:sz w:val="21"/>
          <w:szCs w:val="21"/>
          <w:lang w:eastAsia="ru-RU"/>
          <w14:ligatures w14:val="none"/>
        </w:rPr>
        <w:lastRenderedPageBreak/>
        <w:t>указанными в</w:t>
      </w:r>
      <w:r w:rsidRPr="00BA67D1">
        <w:rPr>
          <w:rFonts w:ascii="Cambria" w:eastAsia="Times New Roman" w:hAnsi="Cambria" w:cs="Cambria"/>
          <w:color w:val="000000"/>
          <w:kern w:val="0"/>
          <w:sz w:val="21"/>
          <w:szCs w:val="21"/>
          <w:lang w:eastAsia="ru-RU"/>
          <w14:ligatures w14:val="none"/>
        </w:rPr>
        <w:t> </w:t>
      </w:r>
      <w:hyperlink r:id="rId14" w:tgtFrame="_blank" w:history="1">
        <w:r w:rsidRPr="00BA67D1">
          <w:rPr>
            <w:rFonts w:ascii="Nekst" w:eastAsia="Times New Roman" w:hAnsi="Nekst" w:cs="Times New Roman"/>
            <w:color w:val="FF8562"/>
            <w:kern w:val="0"/>
            <w:sz w:val="21"/>
            <w:szCs w:val="21"/>
            <w:u w:val="single"/>
            <w:bdr w:val="none" w:sz="0" w:space="0" w:color="auto" w:frame="1"/>
            <w:lang w:eastAsia="ru-RU"/>
            <w14:ligatures w14:val="none"/>
          </w:rPr>
          <w:t>Правилах использования функции NFC-старт.</w:t>
        </w:r>
      </w:hyperlink>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1.30. Дашборд СИМ (также Дашборд)</w:t>
      </w:r>
      <w:r w:rsidRPr="00BA67D1">
        <w:rPr>
          <w:rFonts w:ascii="Cambria" w:eastAsia="Times New Roman" w:hAnsi="Cambria" w:cs="Cambria"/>
          <w:b/>
          <w:bCs/>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верхняя часть рулевой стойки, на которой расположен экран и держатель телефона.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1.31. Скоростной режим</w:t>
      </w:r>
      <w:r w:rsidRPr="00BA67D1">
        <w:rPr>
          <w:rFonts w:ascii="Cambria" w:eastAsia="Times New Roman" w:hAnsi="Cambria" w:cs="Cambria"/>
          <w:b/>
          <w:bCs/>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позволяющая Пользователю выбрать один из предустановленных режимов движения СИМ (Спорт, Драйв или Эко), каждому из которых соответствует определенное ограничение максимальной скорости движения. Конкретные значения максимальной скорости для каждого режима указываются в Мобильном приложении, но в любом случае не может превышать 25 км/ч. Переключение между режимами осуществляется Пользователем через интерфейс Мобильного приложения. Пользователи в возрасте от 16 до 17 лет включительно вправе использовать только скоростные режимы Эко и Драйв.</w:t>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0" w:name="subject"/>
      <w:bookmarkEnd w:id="0"/>
      <w:r w:rsidRPr="00BA67D1">
        <w:rPr>
          <w:rFonts w:ascii="Nekst" w:eastAsia="Times New Roman" w:hAnsi="Nekst" w:cs="Times New Roman"/>
          <w:b/>
          <w:bCs/>
          <w:color w:val="000000"/>
          <w:kern w:val="0"/>
          <w:sz w:val="21"/>
          <w:szCs w:val="21"/>
          <w:lang w:eastAsia="ru-RU"/>
          <w14:ligatures w14:val="none"/>
        </w:rPr>
        <w:t>2. Предмет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2.1. Лицензия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2.1.1. По Договору Правообладатель предоставляет Пользователю на срок действия настоящего Договора право использования Мобильного приложения Whoosh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микромобильности Whoosh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лицензии с сохранением за Правообладателем права использования Мобильного приложения, в т.ч. выдачи лицензий другим лицам.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2.1.4 Исключительное право на Мобильное приложение принадлежит Правообладателю.</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2.1.5 Пользователь не вправе заключать сублицензионные договоры в отношении Мобильного приложения либо иным образом передавать право использования Мобильного приложения третьим лицам.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2.2. Аренда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2.2.1. По Договору Правообладатель передает во временное владение и пользование </w:t>
      </w:r>
      <w:r w:rsidRPr="00BA67D1">
        <w:rPr>
          <w:rFonts w:ascii="Nekst" w:eastAsia="Times New Roman" w:hAnsi="Nekst" w:cs="Times New Roman"/>
          <w:color w:val="000000"/>
          <w:kern w:val="0"/>
          <w:sz w:val="21"/>
          <w:szCs w:val="21"/>
          <w:lang w:eastAsia="ru-RU"/>
          <w14:ligatures w14:val="none"/>
        </w:rPr>
        <w:lastRenderedPageBreak/>
        <w:t>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2.2.2. Пользователь вправе использовать</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СИМ только в пределах Зоны поездок. За пределами указанной территории пользование</w:t>
      </w:r>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СИМ не допускается и без дополнительного предупреждения со стороны Правообладателя блокируется с помощью функционала Платформы микромобильности Whoosh.</w:t>
      </w: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1" w:name="cond"/>
      <w:bookmarkEnd w:id="1"/>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3. Условия и порядок заключения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3.3.1. Заполнение Пользователем полей с предоставлением информации, необходимой для регистрации Пользователя в Мобильном приложении согласно функционалу Мобильного приложения;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3.3.2. Регистрация Пользователя в Мобильном приложении путем нажатия соответствующей кнопки (кнопка «зарегистрироваться», «ок» или кнопка с любым иным текстовым обозначением, функционально обеспечивающая регистрацию Пользователя в Мобильном приложении). При этом нажатием кнопки, как указано выше и в п. 3.3.2.1 – 3.3.2.2, Пользователь подтверждает, что ознакомлен в полном объеме с условиями Оферты и подтверждает свое согласие на заключение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3.3.2.1. Регистрация Пользователя в Мобильном приложении также возможна путем нажатия кнопки “Войти через Apple”/”Войти через Google”.</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i/>
          <w:iCs/>
          <w:color w:val="FF8562"/>
          <w:kern w:val="0"/>
          <w:sz w:val="21"/>
          <w:szCs w:val="21"/>
          <w:lang w:eastAsia="ru-RU"/>
          <w14:ligatures w14:val="none"/>
        </w:rPr>
        <w:t>Обращаем внимание: в связи с изменениями в Федеральный закон от 27.07.2006 N 149-ФЗ "Об информации, информационных технологиях и о защите информации", вступившими в силу с “01” декабря 2023 г., при регистрации и/или авторизации через Apple или Google ID мы также попросим вас ввести номер телефона.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i/>
          <w:iCs/>
          <w:color w:val="FF8562"/>
          <w:kern w:val="0"/>
          <w:sz w:val="21"/>
          <w:szCs w:val="21"/>
          <w:lang w:eastAsia="ru-RU"/>
          <w14:ligatures w14:val="none"/>
        </w:rPr>
        <w:t>Без ввода номера телефона регистрация и/или авторизация завершена не будет.</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3.3.2.2. Регистрация Пользователя в Мобильном приложении также возможна путем нажатия кнопки “Войти через Сбербанк ID”/“ Войти через Тинькофф ID”/ “Войти через Аlfa ID”.</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3.3.3. Мы также можем попросить вас принять условия Оферты заново, если возникнет такая необходимость.</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на указанной карте блокируется сумма в размере до 11 (одиннадцати) рублей. Успешная блокировка вышеуказанных денежных </w:t>
      </w:r>
      <w:r w:rsidRPr="00BA67D1">
        <w:rPr>
          <w:rFonts w:ascii="Nekst" w:eastAsia="Times New Roman" w:hAnsi="Nekst" w:cs="Times New Roman"/>
          <w:color w:val="000000"/>
          <w:kern w:val="0"/>
          <w:sz w:val="21"/>
          <w:szCs w:val="21"/>
          <w:lang w:eastAsia="ru-RU"/>
          <w14:ligatures w14:val="none"/>
        </w:rPr>
        <w:lastRenderedPageBreak/>
        <w:t>средств Правообладателем является одним из условий Акцепта настоящей Оферты. Данная денежная сумма не засчитывается в качестве оплаты лицензионного вознаграждения и/или арендной платы по Договору и разблокируется в течение суток.</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numPr>
          <w:ilvl w:val="0"/>
          <w:numId w:val="1"/>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BA67D1" w:rsidRPr="00BA67D1" w:rsidRDefault="00BA67D1" w:rsidP="00BA67D1">
      <w:pPr>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был заключен - Правообладатель вправе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BA67D1" w:rsidRPr="00BA67D1" w:rsidRDefault="00BA67D1" w:rsidP="00BA67D1">
      <w:pPr>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1.18 настоящей Оферты, Правообладатель вправе через Мобильное приложение или иным способом направить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фотографий лицевой стороны банковской карты (без CVV/CVC), 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numPr>
          <w:ilvl w:val="0"/>
          <w:numId w:val="3"/>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 xml:space="preserve">если Договор с Пользователем в соответствии с настоящим разделом 3 не был заключен, Акцепт не может считаться совершенным Пользователем, а </w:t>
      </w:r>
      <w:r w:rsidRPr="00BA67D1">
        <w:rPr>
          <w:rFonts w:ascii="Nekst" w:eastAsia="Times New Roman" w:hAnsi="Nekst" w:cs="Times New Roman"/>
          <w:color w:val="000000"/>
          <w:kern w:val="0"/>
          <w:sz w:val="21"/>
          <w:szCs w:val="21"/>
          <w:lang w:eastAsia="ru-RU"/>
          <w14:ligatures w14:val="none"/>
        </w:rPr>
        <w:lastRenderedPageBreak/>
        <w:t>Договор – заключенным. Доступ к Мобильному приложению лицу, акцептующему Оферту, не предоставляется;</w:t>
      </w:r>
    </w:p>
    <w:p w:rsidR="00BA67D1" w:rsidRPr="00BA67D1" w:rsidRDefault="00BA67D1" w:rsidP="00BA67D1">
      <w:pPr>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numPr>
          <w:ilvl w:val="0"/>
          <w:numId w:val="4"/>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2" w:name="rights"/>
      <w:bookmarkEnd w:id="2"/>
      <w:r w:rsidRPr="00BA67D1">
        <w:rPr>
          <w:rFonts w:ascii="Nekst" w:eastAsia="Times New Roman" w:hAnsi="Nekst" w:cs="Times New Roman"/>
          <w:b/>
          <w:bCs/>
          <w:color w:val="000000"/>
          <w:kern w:val="0"/>
          <w:sz w:val="21"/>
          <w:szCs w:val="21"/>
          <w:lang w:eastAsia="ru-RU"/>
          <w14:ligatures w14:val="none"/>
        </w:rPr>
        <w:t>4. Права и обязанности Сторон</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4.1. Правообладатель обязан:</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4.1.2. Предоставить Пользователю через Мобильное приложение информацию о СИМ, его основных технических характеристиках, размере лицензионного вознаграждения и арендных платежей и прочих условиях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4.2. Правообладатель вправе: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4.2.1. Осуществлять проверку сведений, в том числе персональных данных, предоставляемых Пользователем в момент регистрации в Мобильном приложении, а также иных сведений, указанных в пунктах 3.7-3.8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w:t>
      </w:r>
      <w:r w:rsidRPr="00BA67D1">
        <w:rPr>
          <w:rFonts w:ascii="Nekst" w:eastAsia="Times New Roman" w:hAnsi="Nekst" w:cs="Times New Roman"/>
          <w:color w:val="000000"/>
          <w:kern w:val="0"/>
          <w:sz w:val="21"/>
          <w:szCs w:val="21"/>
          <w:lang w:eastAsia="ru-RU"/>
          <w14:ligatures w14:val="none"/>
        </w:rPr>
        <w:br/>
        <w:t>- в случаях, установленных пунктами 3.6 и 3.8 Оферты;</w:t>
      </w:r>
      <w:r w:rsidRPr="00BA67D1">
        <w:rPr>
          <w:rFonts w:ascii="Nekst" w:eastAsia="Times New Roman" w:hAnsi="Nekst" w:cs="Times New Roman"/>
          <w:color w:val="000000"/>
          <w:kern w:val="0"/>
          <w:sz w:val="21"/>
          <w:szCs w:val="21"/>
          <w:lang w:eastAsia="ru-RU"/>
          <w14:ligatures w14:val="none"/>
        </w:rPr>
        <w:br/>
        <w:t>-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w:t>
      </w:r>
      <w:r w:rsidRPr="00BA67D1">
        <w:rPr>
          <w:rFonts w:ascii="Nekst" w:eastAsia="Times New Roman" w:hAnsi="Nekst" w:cs="Times New Roman"/>
          <w:color w:val="000000"/>
          <w:kern w:val="0"/>
          <w:sz w:val="21"/>
          <w:szCs w:val="21"/>
          <w:lang w:eastAsia="ru-RU"/>
          <w14:ligatures w14:val="none"/>
        </w:rPr>
        <w:br/>
        <w:t>- при наличии любого из оснований для отказа от Договора Правообладателем, указанных в пункте 9.2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 в т.ч. осуществлять трансграничную передачу тех или иных персональных данных в установленном законом порядке. Условия обработки и передачи (в т.ч. трансграничной) персональных данных содержатся в</w:t>
      </w:r>
      <w:r w:rsidRPr="00BA67D1">
        <w:rPr>
          <w:rFonts w:ascii="Cambria" w:eastAsia="Times New Roman" w:hAnsi="Cambria" w:cs="Cambria"/>
          <w:color w:val="000000"/>
          <w:kern w:val="0"/>
          <w:sz w:val="21"/>
          <w:szCs w:val="21"/>
          <w:lang w:eastAsia="ru-RU"/>
          <w14:ligatures w14:val="none"/>
        </w:rPr>
        <w:t> </w:t>
      </w:r>
      <w:hyperlink r:id="rId15" w:tgtFrame="_blank" w:history="1">
        <w:r w:rsidRPr="00BA67D1">
          <w:rPr>
            <w:rFonts w:ascii="Nekst" w:eastAsia="Times New Roman" w:hAnsi="Nekst" w:cs="Times New Roman"/>
            <w:color w:val="FF8562"/>
            <w:kern w:val="0"/>
            <w:sz w:val="21"/>
            <w:szCs w:val="21"/>
            <w:u w:val="single"/>
            <w:bdr w:val="none" w:sz="0" w:space="0" w:color="auto" w:frame="1"/>
            <w:lang w:eastAsia="ru-RU"/>
            <w14:ligatures w14:val="none"/>
          </w:rPr>
          <w:t>Политике конфиденциальности Правообладателя</w:t>
        </w:r>
      </w:hyperlink>
      <w:r w:rsidRPr="00BA67D1">
        <w:rPr>
          <w:rFonts w:ascii="Nekst" w:eastAsia="Times New Roman" w:hAnsi="Nekst"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lastRenderedPageBreak/>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4.2.8. В одностороннем порядке вносить изменения в Оферту (Договор) (в т.ч. в стоимость, включая лицензионное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w:t>
      </w:r>
      <w:r w:rsidRPr="00BA67D1">
        <w:rPr>
          <w:rFonts w:ascii="Cambria" w:eastAsia="Times New Roman" w:hAnsi="Cambria" w:cs="Cambria"/>
          <w:color w:val="000000"/>
          <w:kern w:val="0"/>
          <w:sz w:val="21"/>
          <w:szCs w:val="21"/>
          <w:lang w:eastAsia="ru-RU"/>
          <w14:ligatures w14:val="none"/>
        </w:rPr>
        <w:t> </w:t>
      </w:r>
      <w:hyperlink r:id="rId16" w:tgtFrame="_blank" w:history="1">
        <w:r w:rsidRPr="00BA67D1">
          <w:rPr>
            <w:rFonts w:ascii="Nekst" w:eastAsia="Times New Roman" w:hAnsi="Nekst" w:cs="Times New Roman"/>
            <w:color w:val="FF8562"/>
            <w:kern w:val="0"/>
            <w:sz w:val="21"/>
            <w:szCs w:val="21"/>
            <w:u w:val="single"/>
            <w:bdr w:val="none" w:sz="0" w:space="0" w:color="auto" w:frame="1"/>
            <w:lang w:eastAsia="ru-RU"/>
            <w14:ligatures w14:val="none"/>
          </w:rPr>
          <w:t>https://whoosh-bike/terms_russia/ru</w:t>
        </w:r>
      </w:hyperlink>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и/или в Мобильном приложении с обязательным ознакомлением с текстом измененных условий Договора. Риск неознакомления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Принятие изменений Договора и продолжение использования Мобильного Приложения после изменения Договора считается согласием с внесенными изменениями.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РФ способам защиты своих прав;</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4.2.10. В случае наличия у Правообладателя достаточных оснований полагать о 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направить по электронной почте, указанной Пользователем при регистрации в Мобильном приложении,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w:t>
      </w:r>
      <w:r w:rsidRPr="00BA67D1">
        <w:rPr>
          <w:rFonts w:ascii="Nekst" w:eastAsia="Times New Roman" w:hAnsi="Nekst" w:cs="Times New Roman"/>
          <w:color w:val="000000"/>
          <w:kern w:val="0"/>
          <w:sz w:val="21"/>
          <w:szCs w:val="21"/>
          <w:lang w:eastAsia="ru-RU"/>
          <w14:ligatures w14:val="none"/>
        </w:rPr>
        <w:lastRenderedPageBreak/>
        <w:t>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 Стороны договорились, что при непредставлении ответа на запрос, Правообладатель вправе приостановить, а по истечении трех суток прекратить действие настоящего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(необновленная) версия Мобильного приложения, либо Пользователю, мобильное устройство которое признается небезопасным для Мобильного приложения.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4.2.16 В целях обеспечения безопасности перед поездкой проводить Пользователям тестирование, определяющее скорость их реакции, внимательность и концентрацию, а также иные параметры. Такое тестирование может проводиться в вечернее время, на определенных участках улиц или в локациях с большой концентрацией людей. В случае неудовлетворительного результата тестирования или отказа в его прохождении, снизить скорость СИМ до 15 км/ч.</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4.3. Пользователь вправе:</w:t>
      </w:r>
      <w:r w:rsidRPr="00BA67D1">
        <w:rPr>
          <w:rFonts w:ascii="Nekst" w:eastAsia="Times New Roman" w:hAnsi="Nekst" w:cs="Times New Roman"/>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4.4. Пользователь обязан:</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4.4.3. Соблюдать порядок принятия СИМ в Аренду и завершения Аренды, предусмотренный разделом 7 настоящего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4.4.4. Использовать СИМ в строгом соответствии с его целевым назначением;</w:t>
      </w:r>
      <w:r w:rsidRPr="00BA67D1">
        <w:rPr>
          <w:rFonts w:ascii="Nekst" w:eastAsia="Times New Roman" w:hAnsi="Nekst" w:cs="Times New Roman"/>
          <w:color w:val="000000"/>
          <w:kern w:val="0"/>
          <w:sz w:val="21"/>
          <w:szCs w:val="21"/>
          <w:lang w:eastAsia="ru-RU"/>
          <w14:ligatures w14:val="none"/>
        </w:rPr>
        <w:br/>
        <w:t>4.4.4.1. Пользователь до начала использования СИМ обязан ознакомиться с правилами безопасного использования СИМ, размещёнными по адресу: https://whoosh-bike.ru/safety.</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4.4.5. Не передавать СИМ в пользование третьим лицам в субаренду, а также </w:t>
      </w:r>
      <w:r w:rsidRPr="00BA67D1">
        <w:rPr>
          <w:rFonts w:ascii="Nekst" w:eastAsia="Times New Roman" w:hAnsi="Nekst" w:cs="Times New Roman"/>
          <w:color w:val="000000"/>
          <w:kern w:val="0"/>
          <w:sz w:val="21"/>
          <w:szCs w:val="21"/>
          <w:lang w:eastAsia="ru-RU"/>
          <w14:ligatures w14:val="none"/>
        </w:rPr>
        <w:lastRenderedPageBreak/>
        <w:t>использовать СИМ лично и не допускать использования СИМ третьими лицами с использованием аккаунта Пользователя, за исключением случаев Групповых поездок;</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4.4.5.1 Пользователь не вправе управлять самостоятельно или передавать СИМ в пользование третьим лицам, если такие лица не достигли возраста, указанного в пункте 1.18 настоящей Оферты, и/или не соответствуют иным критериям, указанным в пункте 1.18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и в целях обеспечения безопасности при использовании СИМ, Пользователю воспрещается ряд следующих действий:</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4.4.7.3. Пользователю воспрещается выполнять акробатические трюки, совершать прыжки, наезды на препятствия, бордюры, ступени; использовать СИМ в соревнованиях; дрифтовать; приводить в движение электродвигатель, нажимая курок газа при отсутствии движения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4.4.7.8. Пользователю воспрещается допускать полный разряд аккумулятора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4.4.7.10. Пользователю воспрещается вносить любые изменения в Мобильное </w:t>
      </w:r>
      <w:r w:rsidRPr="00BA67D1">
        <w:rPr>
          <w:rFonts w:ascii="Nekst" w:eastAsia="Times New Roman" w:hAnsi="Nekst" w:cs="Times New Roman"/>
          <w:color w:val="000000"/>
          <w:kern w:val="0"/>
          <w:sz w:val="21"/>
          <w:szCs w:val="21"/>
          <w:lang w:eastAsia="ru-RU"/>
          <w14:ligatures w14:val="none"/>
        </w:rPr>
        <w:lastRenderedPageBreak/>
        <w:t>приложение, а также в СИМ или его отдельные части, изменять какие-либо характеристики, производить улучшения или ухудшения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4.4.7.12. Пользователю воспрещается нажимать в Мобильном приложении кнопку «Финиш» (или кнопку соответствующего функционала с иным названием, если в Мобильном приложении она поименована иначе) и кнопку «Пауза» (или кнопку соответствующего функционала с иным названием, если в Мобильном приложении она поименована иначе) во время движения СИМ; нажатие указанных кнопок допускается только после полной остановки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support@whoosh.bike;</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4.4.10. Пользователь не вправе передавать данные своей учетной записи третьим лицам;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4.4.12. Следить за обновлениями информации на Сайте Правообладателя, а также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4.4.13. Своевременно, в соответствии с условиями настоящего Договора уплачивать лицензионное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денежные средства в количестве, достаточном для оплаты проката СИМ и уплаты лицензионного вознаграждения;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4.4.14. По завершении использования и прекращении проката Пользователь обязан корректно припарковать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BA67D1" w:rsidRPr="00BA67D1" w:rsidRDefault="00BA67D1" w:rsidP="00BA67D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lastRenderedPageBreak/>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BA67D1" w:rsidRPr="00BA67D1" w:rsidRDefault="00BA67D1" w:rsidP="00BA67D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BA67D1" w:rsidRPr="00BA67D1" w:rsidRDefault="00BA67D1" w:rsidP="00BA67D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BA67D1" w:rsidRPr="00BA67D1" w:rsidRDefault="00BA67D1" w:rsidP="00BA67D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BA67D1" w:rsidRPr="00BA67D1" w:rsidRDefault="00BA67D1" w:rsidP="00BA67D1">
      <w:pPr>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СИМ оставлен за пределами Зоны поездок;</w:t>
      </w:r>
    </w:p>
    <w:p w:rsidR="00BA67D1" w:rsidRPr="00BA67D1" w:rsidRDefault="00BA67D1" w:rsidP="00BA67D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СИМ оставлен вне точки Парковки, обозначенной на карте в Мобильном приложении;</w:t>
      </w:r>
    </w:p>
    <w:p w:rsidR="00BA67D1" w:rsidRPr="00BA67D1" w:rsidRDefault="00BA67D1" w:rsidP="00BA67D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BA67D1" w:rsidRPr="00BA67D1" w:rsidRDefault="00BA67D1" w:rsidP="00BA67D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BA67D1" w:rsidRPr="00BA67D1" w:rsidRDefault="00BA67D1" w:rsidP="00BA67D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BA67D1" w:rsidRPr="00BA67D1" w:rsidRDefault="00BA67D1" w:rsidP="00BA67D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BA67D1" w:rsidRPr="00BA67D1" w:rsidRDefault="00BA67D1" w:rsidP="00BA67D1">
      <w:pPr>
        <w:rPr>
          <w:rFonts w:ascii="Nekst" w:eastAsia="Times New Roman" w:hAnsi="Nekst" w:cs="Times New Roman"/>
          <w:color w:val="000000"/>
          <w:kern w:val="0"/>
          <w:sz w:val="21"/>
          <w:szCs w:val="21"/>
          <w:lang w:eastAsia="ru-RU"/>
          <w14:ligatures w14:val="none"/>
        </w:rPr>
      </w:pPr>
      <w:r w:rsidRPr="00BA67D1">
        <w:rPr>
          <w:rFonts w:ascii="Nekst" w:eastAsia="Times New Roman" w:hAnsi="Nekst" w:cs="Times New Roman"/>
          <w:color w:val="000000"/>
          <w:kern w:val="0"/>
          <w:sz w:val="21"/>
          <w:szCs w:val="21"/>
          <w:lang w:eastAsia="ru-RU"/>
          <w14:ligatures w14:val="none"/>
        </w:rPr>
        <w:t>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4.4.16. СИМ должен быть возвращен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lastRenderedPageBreak/>
        <w:t>4.4.17.1. осуществлять движение по велосипедной, велопешеходной дорожкам или полосе для велосипедистов, проезжей части велосипедной зоны;</w:t>
      </w:r>
      <w:r w:rsidRPr="00BA67D1">
        <w:rPr>
          <w:rFonts w:ascii="Nekst" w:eastAsia="Times New Roman" w:hAnsi="Nekst" w:cs="Times New Roman"/>
          <w:color w:val="000000"/>
          <w:kern w:val="0"/>
          <w:sz w:val="21"/>
          <w:szCs w:val="21"/>
          <w:lang w:eastAsia="ru-RU"/>
          <w14:ligatures w14:val="none"/>
        </w:rPr>
        <w:br/>
        <w:t>4.4.17.2. в случае, если отсутствуют велосипедная и велопешеходная дорожки, полоса для велосипедистов либо отсутствует возможность двигаться по ним или по проезжей части велосипедной зоны, допускается движение:</w:t>
      </w:r>
      <w:r w:rsidRPr="00BA67D1">
        <w:rPr>
          <w:rFonts w:ascii="Nekst" w:eastAsia="Times New Roman" w:hAnsi="Nekst" w:cs="Times New Roman"/>
          <w:color w:val="000000"/>
          <w:kern w:val="0"/>
          <w:sz w:val="21"/>
          <w:szCs w:val="21"/>
          <w:lang w:eastAsia="ru-RU"/>
          <w14:ligatures w14:val="none"/>
        </w:rPr>
        <w:br/>
        <w:t>- на электросамокате:</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по тротуару или пешеходной дорожке;</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велопешеходная дорожки, полоса для велосипедистов, тротуар, пешеходная дорожка либо отсутствует возможность двигаться по ним или по проезжей части велосипедной зоны, допускается движение по обочине;</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велопешеходная дорожки, полоса для велосипедистов, тротуар, пешеходная дорожка, обочина либо отсутствует возможность двигаться по ним, а дорога не является автомагистралью и на дороге разрешено движение транспортных средств со скоростью не более 60 км/ч и разрешено движение велосипедов, допускается движение по правому краю проезжей части дороги;</w:t>
      </w:r>
      <w:r w:rsidRPr="00BA67D1">
        <w:rPr>
          <w:rFonts w:ascii="Nekst" w:eastAsia="Times New Roman" w:hAnsi="Nekst" w:cs="Times New Roman"/>
          <w:color w:val="000000"/>
          <w:kern w:val="0"/>
          <w:sz w:val="21"/>
          <w:szCs w:val="21"/>
          <w:lang w:eastAsia="ru-RU"/>
          <w14:ligatures w14:val="none"/>
        </w:rPr>
        <w:br/>
        <w:t>- на электровелосипеде:</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по правому краю проезжей части;</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по обочине, если также отсутствует возможность двигаться по правому краю проезжей части;</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 допускается движение по тротуару или пешеходной дорожке;</w:t>
      </w:r>
      <w:r w:rsidRPr="00BA67D1">
        <w:rPr>
          <w:rFonts w:ascii="Nekst" w:eastAsia="Times New Roman" w:hAnsi="Nekst" w:cs="Times New Roman"/>
          <w:color w:val="000000"/>
          <w:kern w:val="0"/>
          <w:sz w:val="21"/>
          <w:szCs w:val="21"/>
          <w:lang w:eastAsia="ru-RU"/>
          <w14:ligatures w14:val="none"/>
        </w:rPr>
        <w:br/>
        <w:t>4.4.17.3. 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BA67D1">
        <w:rPr>
          <w:rFonts w:ascii="Nekst" w:eastAsia="Times New Roman" w:hAnsi="Nekst" w:cs="Times New Roman"/>
          <w:color w:val="000000"/>
          <w:kern w:val="0"/>
          <w:sz w:val="21"/>
          <w:szCs w:val="21"/>
          <w:lang w:eastAsia="ru-RU"/>
          <w14:ligatures w14:val="none"/>
        </w:rPr>
        <w:br/>
        <w:t>4.4.17.4. при движении в темное время суток или в условиях недостаточной видимости необходимо включить фару и фонарь СИМ, а также рекомендуется иметь при себе предметы со световозвращающими элементами и обеспечивать видимость этих предметов другим участникам дорожного движения;</w:t>
      </w:r>
      <w:r w:rsidRPr="00BA67D1">
        <w:rPr>
          <w:rFonts w:ascii="Nekst" w:eastAsia="Times New Roman" w:hAnsi="Nekst" w:cs="Times New Roman"/>
          <w:color w:val="000000"/>
          <w:kern w:val="0"/>
          <w:sz w:val="21"/>
          <w:szCs w:val="21"/>
          <w:lang w:eastAsia="ru-RU"/>
          <w14:ligatures w14:val="none"/>
        </w:rPr>
        <w:br/>
        <w:t>4.4.17.5. соблюдать иные применимые положения ПДД, включая положения, прямо не приведенные в настоящей Оферте, и самостоятельно нести ответственность за их нарушение.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4.4.18. Для предотвращения опасных ситуаций и нарушения ПДД Пользователю воспрещается:</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управлять СИМ, не держась за руль двумя руками;</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пересекать проезжую часть по надземным, подземным и иным пешеходным переходам, не спускаясь с СИМ;</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проезжать на запрещающий сигнал светофора;</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создавать помехи для других участников дорожного движения;</w:t>
      </w:r>
      <w:r w:rsidRPr="00BA67D1">
        <w:rPr>
          <w:rFonts w:ascii="Nekst" w:eastAsia="Times New Roman" w:hAnsi="Nekst" w:cs="Times New Roman"/>
          <w:color w:val="000000"/>
          <w:kern w:val="0"/>
          <w:sz w:val="21"/>
          <w:szCs w:val="21"/>
          <w:lang w:eastAsia="ru-RU"/>
          <w14:ligatures w14:val="none"/>
        </w:rPr>
        <w:br/>
      </w:r>
      <w:r w:rsidRPr="00BA67D1">
        <w:rPr>
          <w:rFonts w:ascii="Times New Roman" w:eastAsia="Times New Roman" w:hAnsi="Times New Roman"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t xml:space="preserve"> нарушать порядок проезда согласно п. 4.4.17. Оферты, в том числе двигаться по встречной полосе велоинфраструктуры.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lastRenderedPageBreak/>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РФ.</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4.4.20. 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BA67D1">
        <w:rPr>
          <w:rFonts w:ascii="Nekst" w:eastAsia="Times New Roman" w:hAnsi="Nekst" w:cs="Times New Roman"/>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4.4.21. В случае, если СИМ оборудовано шлемом, Пользователю рекомендуется осуществлять движение на СИМ в застегнутом шлеме.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3" w:name="payment"/>
      <w:bookmarkEnd w:id="3"/>
      <w:r w:rsidRPr="00BA67D1">
        <w:rPr>
          <w:rFonts w:ascii="Nekst" w:eastAsia="Times New Roman" w:hAnsi="Nekst" w:cs="Times New Roman"/>
          <w:b/>
          <w:bCs/>
          <w:color w:val="000000"/>
          <w:kern w:val="0"/>
          <w:sz w:val="21"/>
          <w:szCs w:val="21"/>
          <w:lang w:eastAsia="ru-RU"/>
          <w14:ligatures w14:val="none"/>
        </w:rPr>
        <w:t>5. Размер, порядок и форма оплаты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лицензионного вознаграждения, арендной платы, штрафов и иных предусмотренных Договором платежей, производится посредством безакцептного списания денежных средств с банковской карты Пользователя в соответствии с Тарифами.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безакцептное списание денежных средств, составляющих лицензионное вознаграждение, арендные платежи, штрафы и иные платежи, предусмотренные Договором.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5.3. Размер лицензионного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w:t>
      </w:r>
      <w:r w:rsidRPr="00BA67D1">
        <w:rPr>
          <w:rFonts w:ascii="Nekst" w:eastAsia="Times New Roman" w:hAnsi="Nekst" w:cs="Times New Roman"/>
          <w:color w:val="000000"/>
          <w:kern w:val="0"/>
          <w:sz w:val="21"/>
          <w:szCs w:val="21"/>
          <w:lang w:eastAsia="ru-RU"/>
          <w14:ligatures w14:val="none"/>
        </w:rPr>
        <w:lastRenderedPageBreak/>
        <w:t>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5.3.2. В Мобильном приложении после построения Пользователем маршрута может дополнительно отображаться информационная карточка с предполагаемой стоимостью поездки по конкретному маршруту. Данная стоимость является предполагаемой и рассчитывается до начала поездки на основе динамического поминутного Тарифа, расстояния до финальной точки маршрута и времени, которое Пользователь потратит на конкретный маршрут. При расчете стоимости также могут учитываться активные промокоды, стоимость Страхования, стоимость фиксированного платежа (как определено в п. 5.4.2.1 (a) Оферты). Предполагаемая стоимость поездки носит исключительно информационный характер, окончательная стоимость рассчитывается в соответствии с условиями Оферты и доступна Пользователю после завершения поездки.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5.4. Лицензионное вознаграждение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5.4.1. За предоставленную в соответствии с Договором Лицензию Пользователь уплачивает Правообладателю лицензионное вознаграждение в размере, установленном Тарифами.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5.4.2. Лицензионное вознаграждение включает в себя следующие составляющие: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5.4.2.1. В случае если Пользователем не приобретена ни одна из доступных Подписок Whoosh Pass:</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(b) лицензионное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 Неполные минуты округляются в большую сторону до полной минуты.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5.4.2.2. В случае приобретения Пользователем любой из доступных Подписок Whoosh Pass:</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(b) лицензионное вознаграждение в соответствии с поминутным тарифом, указанное в пункте 5.4.2.1 (b)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(c) Тарифами и/или описанием Подписки может быть предусмотрена полная отмена лицензионного платежа, указанного в пункте 5.4.2.1 (a) настоящей Оферты, на период действия Подписки. В этом случае в период действия соответствующей Подписки такой лицензионный платеж начислению и уплате не подлежит и в размер лицензионного вознаграждения не включается. Если Тарифами и/или описанием Подписки полная отмена лицензионного платежа, указанного в пункте 5.4.2.1 (a) настоящей Оферты, не предусмотрена, соответствующий платеж включается в состав лицензионного вознаграждения.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lastRenderedPageBreak/>
        <w:t>5.5. Арендная плата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Неполные минуты округляются в большую сторону до полной минуты.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Whoosh при выборе Пользователем СИМ, но до начала Аренды.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5.6. Подписки Whoosh Pass</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5.6.1. Пользователь вправе с помощью функционала Мобильного приложения в любой момент действия Договора приобрести Подписку Whoosh Pass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5.6.1.1. Действие Подписки будет доступно для Пользователя только в рамках одной или единой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BA67D1">
        <w:rPr>
          <w:rFonts w:ascii="Nekst" w:eastAsia="Times New Roman" w:hAnsi="Nekst" w:cs="Times New Roman"/>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5.6.2.1. Изменение условий, касающихся размера лицензионного вознаграждения, в соответствии с пунктом 5.4.2.2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lastRenderedPageBreak/>
        <w:t>5.6.4. Выбранная Пользователем Подписка Whoosh Pass действует в течение периода, указанного в отношении конкретного вида Подписки в описании Подписки, и активируется в следующем порядке: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с момента активации Пробного периода;</w:t>
      </w:r>
      <w:r w:rsidRPr="00BA67D1">
        <w:rPr>
          <w:rFonts w:ascii="Nekst" w:eastAsia="Times New Roman" w:hAnsi="Nekst" w:cs="Times New Roman"/>
          <w:color w:val="000000"/>
          <w:kern w:val="0"/>
          <w:sz w:val="21"/>
          <w:szCs w:val="21"/>
          <w:lang w:eastAsia="ru-RU"/>
          <w14:ligatures w14:val="none"/>
        </w:rPr>
        <w:b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r w:rsidRPr="00BA67D1">
        <w:rPr>
          <w:rFonts w:ascii="Nekst" w:eastAsia="Times New Roman" w:hAnsi="Nekst" w:cs="Times New Roman"/>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BA67D1">
        <w:rPr>
          <w:rFonts w:ascii="Nekst" w:eastAsia="Times New Roman" w:hAnsi="Nekst" w:cs="Times New Roman"/>
          <w:color w:val="000000"/>
          <w:kern w:val="0"/>
          <w:sz w:val="21"/>
          <w:szCs w:val="21"/>
          <w:lang w:eastAsia="ru-RU"/>
          <w14:ligatures w14:val="none"/>
        </w:rPr>
        <w:br/>
        <w:t>Пользователем не отключено продление Подписки в Мобильном приложении;</w:t>
      </w:r>
      <w:r w:rsidRPr="00BA67D1">
        <w:rPr>
          <w:rFonts w:ascii="Nekst" w:eastAsia="Times New Roman" w:hAnsi="Nekst" w:cs="Times New Roman"/>
          <w:color w:val="000000"/>
          <w:kern w:val="0"/>
          <w:sz w:val="21"/>
          <w:szCs w:val="21"/>
          <w:lang w:eastAsia="ru-RU"/>
          <w14:ligatures w14:val="none"/>
        </w:rPr>
        <w:br/>
        <w:t>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r w:rsidRPr="00BA67D1">
        <w:rPr>
          <w:rFonts w:ascii="Nekst" w:eastAsia="Times New Roman" w:hAnsi="Nekst" w:cs="Times New Roman"/>
          <w:color w:val="000000"/>
          <w:kern w:val="0"/>
          <w:sz w:val="21"/>
          <w:szCs w:val="21"/>
          <w:lang w:eastAsia="ru-RU"/>
          <w14:ligatures w14:val="none"/>
        </w:rPr>
        <w:br/>
        <w:t>до окончания периода действия текущей Подписки Пользователем не приобретена новая Подписка (абзац второй пункта 5.6.1 настоящей Оферты).</w:t>
      </w:r>
      <w:r w:rsidRPr="00BA67D1">
        <w:rPr>
          <w:rFonts w:ascii="Nekst" w:eastAsia="Times New Roman" w:hAnsi="Nekst" w:cs="Times New Roman"/>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BA67D1">
        <w:rPr>
          <w:rFonts w:ascii="Nekst" w:eastAsia="Times New Roman" w:hAnsi="Nekst" w:cs="Times New Roman"/>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BA67D1">
        <w:rPr>
          <w:rFonts w:ascii="Nekst" w:eastAsia="Times New Roman" w:hAnsi="Nekst" w:cs="Times New Roman"/>
          <w:color w:val="000000"/>
          <w:kern w:val="0"/>
          <w:sz w:val="21"/>
          <w:szCs w:val="21"/>
          <w:lang w:eastAsia="ru-RU"/>
          <w14:ligatures w14:val="none"/>
        </w:rPr>
        <w:br/>
        <w:t>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push-уведомления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оплачиваемые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w:t>
      </w:r>
      <w:r w:rsidRPr="00BA67D1">
        <w:rPr>
          <w:rFonts w:ascii="Nekst" w:eastAsia="Times New Roman" w:hAnsi="Nekst" w:cs="Times New Roman"/>
          <w:color w:val="000000"/>
          <w:kern w:val="0"/>
          <w:sz w:val="21"/>
          <w:szCs w:val="21"/>
          <w:lang w:eastAsia="ru-RU"/>
          <w14:ligatures w14:val="none"/>
        </w:rPr>
        <w:lastRenderedPageBreak/>
        <w:t>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5.6.10.2. если в течение текущего периода действия Подписки Пользователем были допущены нарушения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5.6.11.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5.6.12.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5.7. Режим новичка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BA67D1">
        <w:rPr>
          <w:rFonts w:ascii="Nekst" w:eastAsia="Times New Roman" w:hAnsi="Nekst" w:cs="Times New Roman"/>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BA67D1">
        <w:rPr>
          <w:rFonts w:ascii="Nekst" w:eastAsia="Times New Roman" w:hAnsi="Nekst" w:cs="Times New Roman"/>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BA67D1">
        <w:rPr>
          <w:rFonts w:ascii="Nekst" w:eastAsia="Times New Roman" w:hAnsi="Nekst" w:cs="Times New Roman"/>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BA67D1">
        <w:rPr>
          <w:rFonts w:ascii="Nekst" w:eastAsia="Times New Roman" w:hAnsi="Nekst" w:cs="Times New Roman"/>
          <w:color w:val="000000"/>
          <w:kern w:val="0"/>
          <w:sz w:val="21"/>
          <w:szCs w:val="21"/>
          <w:lang w:eastAsia="ru-RU"/>
          <w14:ligatures w14:val="none"/>
        </w:rPr>
        <w:br/>
        <w:t>5.7.6. Начиная с 4 (Четвертой) поездки, активация Режима новичка будет недоступна для Пользователя.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5.8. Блокировка депозита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5.8.1. В целях гарантии уплаты лицензионного вознаграждения, а также арендной платы Правообладатель имеет право заблокировать на карте Пользователя в момент начала Аренды сумму депозита в размере до 1500 (одной тысячи пятисот) рублей. Правообладатель снимает блокировку указанной суммы после полной оплаты поездки (включая начисленное в результате поездки лицензионное вознаграждение и арендную плату) Пользователем, и денежные средства остаются на банковской карте Пользователя.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5.8.2. В случае если совокупный размер начисленных в ходе поездки лицензионного вознаграждения и арендной платы составляет менее 500 (Пятисот) рублей, Правообладатель вправе снять блокировку депозита до оплаты поездки Пользователем.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lastRenderedPageBreak/>
        <w:t>5.8.3. В случае недостаточности на банковской карте Пользователя денежных средств для оплаты поездки (в том числе лицензионного вознаграждения и арендной платы) на момент их списания в порядке раздела 5.9 Оферты, сумма депозита, указанная в пункте 5.8.1 может быть списана Правообладателем в оплату поездки полностью или в части, покрывающей недостающую для оплаты поездки сумму.</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5.9. Порядок списания денежных средств по завершении поездки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лицензионный платеж, указанный в пункте 5.4.2.1 (a) Оферты (если применимо);</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лицензионный платеж, указанный в пункте 5.4.2.1 (b)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арендный платеж, указанный в пункте 5.5.1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5.9.2. Списание денежных средств, указанных в пункте 5.9.1, производится сразу после прекращения Аренды. В случае если совокупный размер платежей, указанных в пункте 5.9.1 Оферты в ходе Аренды СИМ фактически превысил сумму депозита согласно п. 5.8.1. Оферты, Правообладатель вправе каждый раз в момент превышения указанного лимита вновь блокировать депозит согласно п. 5.8.1. Оферты, или списывать денежные средства в размере депозита со счета Пользователя до тех пор, пока Пользователем не прекращена Аренда.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5.9.3. В случае недостатка денежных средств для уплаты платежей, указанных в пункте 5.9.1 Оферты, или невозможности их списания со счета Пользователя, Правообладатель вправе:</w:t>
      </w:r>
      <w:r w:rsidRPr="00BA67D1">
        <w:rPr>
          <w:rFonts w:ascii="Nekst" w:eastAsia="Times New Roman" w:hAnsi="Nekst" w:cs="Times New Roman"/>
          <w:color w:val="000000"/>
          <w:kern w:val="0"/>
          <w:sz w:val="21"/>
          <w:szCs w:val="21"/>
          <w:lang w:eastAsia="ru-RU"/>
          <w14:ligatures w14:val="none"/>
        </w:rPr>
        <w:br/>
        <w:t>- производить полное или частичное списание денежных средств в счет погашения задолженности как во время Аренды СИМ, так и после её завершения в любое время при появлении денежных средств на любой банковской карте, указанной Пользователем во исполнение условий Договора;</w:t>
      </w:r>
      <w:r w:rsidRPr="00BA67D1">
        <w:rPr>
          <w:rFonts w:ascii="Nekst" w:eastAsia="Times New Roman" w:hAnsi="Nekst" w:cs="Times New Roman"/>
          <w:color w:val="000000"/>
          <w:kern w:val="0"/>
          <w:sz w:val="21"/>
          <w:szCs w:val="21"/>
          <w:lang w:eastAsia="ru-RU"/>
          <w14:ligatures w14:val="none"/>
        </w:rPr>
        <w:br/>
        <w:t>- в случае достижения задолженности Пользователя в размере, превышающем сумму депозита, как установлено в п. 5.9.2., в принудительном порядке завершить Аренду СИМ;</w:t>
      </w:r>
      <w:r w:rsidRPr="00BA67D1">
        <w:rPr>
          <w:rFonts w:ascii="Nekst" w:eastAsia="Times New Roman" w:hAnsi="Nekst" w:cs="Times New Roman"/>
          <w:color w:val="000000"/>
          <w:kern w:val="0"/>
          <w:sz w:val="21"/>
          <w:szCs w:val="21"/>
          <w:lang w:eastAsia="ru-RU"/>
          <w14:ligatures w14:val="none"/>
        </w:rPr>
        <w:br/>
        <w:t>-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BA67D1">
        <w:rPr>
          <w:rFonts w:ascii="Nekst" w:eastAsia="Times New Roman" w:hAnsi="Nekst" w:cs="Times New Roman"/>
          <w:color w:val="000000"/>
          <w:kern w:val="0"/>
          <w:sz w:val="21"/>
          <w:szCs w:val="21"/>
          <w:lang w:eastAsia="ru-RU"/>
          <w14:ligatures w14:val="none"/>
        </w:rPr>
        <w:br/>
        <w:t>Правообладатель оставляет за собой право применять одну или несколько мер, указанных в настоящем пункте, по своему усмотрению. О применении любой из мер Правообладатель уведомляет Пользователя через Мобильное приложение или иным доступным способом.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5.10. Порядок списания штрафов</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w:t>
      </w:r>
      <w:r w:rsidRPr="00BA67D1">
        <w:rPr>
          <w:rFonts w:ascii="Nekst" w:eastAsia="Times New Roman" w:hAnsi="Nekst" w:cs="Times New Roman"/>
          <w:color w:val="000000"/>
          <w:kern w:val="0"/>
          <w:sz w:val="21"/>
          <w:szCs w:val="21"/>
          <w:lang w:eastAsia="ru-RU"/>
          <w14:ligatures w14:val="none"/>
        </w:rPr>
        <w:lastRenderedPageBreak/>
        <w:t>на банковскую карту Пользователя. Такой возврат должен быть произведен Правообладателем в срок не позднее 10 календарных дней с даты направления Пользователем соответствующей претензии Правообладателю с использованием Мобильного приложения.</w:t>
      </w: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4" w:name="lease"/>
      <w:bookmarkEnd w:id="4"/>
      <w:r w:rsidRPr="00BA67D1">
        <w:rPr>
          <w:rFonts w:ascii="Nekst" w:eastAsia="Times New Roman" w:hAnsi="Nekst" w:cs="Times New Roman"/>
          <w:b/>
          <w:bCs/>
          <w:color w:val="000000"/>
          <w:kern w:val="0"/>
          <w:sz w:val="21"/>
          <w:szCs w:val="21"/>
          <w:lang w:eastAsia="ru-RU"/>
          <w14:ligatures w14:val="none"/>
        </w:rPr>
        <w:t>6. Срок Аренды (проката)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6.1. Срок проката СИМ исчисляется минутами и часами. Неполные минуты округляются в большую сторону до полной минуты.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60 (Шестидесяти) минут. В указанном случае максимальный срок проката СИМ сообщается Правообладателем Пользователю с помощью push-уведомления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wKey или с момента активации СИМ при помощи специальной карты в рамках функции NFC-старт до прекращения проката СИМ Пользователем путем нажатия кнопки «Финиш» (или кнопки соответствующего функционала с иным названием, если в Мобильном приложении она поименована иначе) либо путем нажатия специальной комбинации элементов управления СИМ в рамках функции wKey либо при помощи специальной карты в рамках функции NFC-старт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wKey или функции NFC-старт Пользователю предоставляется возможность пробного бесплатного передвижения на СИМ в пределах 40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40 секунд и с дистанцией менее 100 метров), не признается Арендой СИМ в соответствии с Договором (ранее и далее - "Нулевая поездка"). Арендная плата и лицензионное вознаграждение за Нулевую поездку, включая предусмотренное пунктом 5.4.2.1 (a) лицензионное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w:t>
      </w:r>
      <w:r w:rsidRPr="00BA67D1">
        <w:rPr>
          <w:rFonts w:ascii="Nekst" w:eastAsia="Times New Roman" w:hAnsi="Nekst" w:cs="Times New Roman"/>
          <w:color w:val="000000"/>
          <w:kern w:val="0"/>
          <w:sz w:val="21"/>
          <w:szCs w:val="21"/>
          <w:lang w:eastAsia="ru-RU"/>
          <w14:ligatures w14:val="none"/>
        </w:rPr>
        <w:lastRenderedPageBreak/>
        <w:t>настоящей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6.5.1. Завершенная нулевая поездка не учитывается в количестве поездок согласно п. 5.7.1 Оферты.</w:t>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5" w:name="imd"/>
      <w:bookmarkEnd w:id="5"/>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b/>
          <w:bCs/>
          <w:color w:val="000000"/>
          <w:kern w:val="0"/>
          <w:sz w:val="21"/>
          <w:szCs w:val="21"/>
          <w:lang w:eastAsia="ru-RU"/>
          <w14:ligatures w14:val="none"/>
        </w:rPr>
        <w:t>7. Порядок приема-передачи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7.1.1 Пользователь, не использующий функцию wKey или функцию NFC-старт, при помощи Мобильного приложения выбирает на карте конкретный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wKey или функцию NFC-старт, выбирает конкретный СИМ в месте его нахождения и в случае использования wKey нажимает специальную комбинацию элементов управления СИМ, а в случае использования NFC-старт прикладывает специальную карту к Дашборду СИМ (при этом в обоих случаях Пользователю необходимо иметь при себе устройство с установленном Мобильным приложением, в котором Пользователь авторизован, а для использования wKey также должен быть включен Bluetooth).</w:t>
      </w:r>
      <w:r w:rsidRPr="00BA67D1">
        <w:rPr>
          <w:rFonts w:ascii="Nekst" w:eastAsia="Times New Roman" w:hAnsi="Nekst" w:cs="Times New Roman"/>
          <w:color w:val="000000"/>
          <w:kern w:val="0"/>
          <w:sz w:val="21"/>
          <w:szCs w:val="21"/>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сведения о выборе услуги Страхования (возможность деактивации услуги).</w:t>
      </w:r>
      <w:r w:rsidRPr="00BA67D1">
        <w:rPr>
          <w:rFonts w:ascii="Nekst" w:eastAsia="Times New Roman" w:hAnsi="Nekst" w:cs="Times New Roman"/>
          <w:color w:val="000000"/>
          <w:kern w:val="0"/>
          <w:sz w:val="21"/>
          <w:szCs w:val="21"/>
          <w:lang w:eastAsia="ru-RU"/>
          <w14:ligatures w14:val="none"/>
        </w:rPr>
        <w:br/>
        <w:t>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7.1.1.1 Пользователь при помощи Мобильного приложения может забронировать конкретный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 Пользователем в Аренду до истечения периода Бронирования, Бронирование завершается.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Допускается Бронирование нескольких СИМ одним Пользователем.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только третьим лицам, соответствующим критериям, указанным в пункте 1.18 настоящей Оферты. В случае групповой поездки ответственность за всё взятое в Аренду имущество Правообладателя и за соблюдение условий использования СИМ в рамках Договора несёт Пользователь, а не третье лицо, которому был передан СИМ. В случае передачи СИМ третьим лицам в возрасте от 16 до 17 лет включительно Пользователь также обязан убедиться, что такие третьи лица используют только скоростные режимы Эко и Драйв, а также выключить скоростной режим Спорт, если применимо. Все денежные обязательства, связанные с использованием нескольких СИМ (включая уплату лицензионного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В случае начала Групповой поездки каждая Аренда начинается Пользователем отдельно, как и завершается. Максимальное число арендованных СИМ для </w:t>
      </w:r>
      <w:r w:rsidRPr="00BA67D1">
        <w:rPr>
          <w:rFonts w:ascii="Nekst" w:eastAsia="Times New Roman" w:hAnsi="Nekst" w:cs="Times New Roman"/>
          <w:color w:val="000000"/>
          <w:kern w:val="0"/>
          <w:sz w:val="21"/>
          <w:szCs w:val="21"/>
          <w:lang w:eastAsia="ru-RU"/>
          <w14:ligatures w14:val="none"/>
        </w:rPr>
        <w:lastRenderedPageBreak/>
        <w:t>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wKey или NFC-старт (в соответствии с Правилами использования функции wKey, Правилами использования функции NFC-старт) Пользователь подтверждает фактический прием выбранного СИМ и применяемого в связи с его использованием тарифа (в отношении как лицензионного вознаграждения, так и арендной платы).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w:t>
      </w:r>
      <w:r w:rsidRPr="00BA67D1">
        <w:rPr>
          <w:rFonts w:ascii="Cambria" w:eastAsia="Times New Roman" w:hAnsi="Cambria" w:cs="Cambria"/>
          <w:color w:val="000000"/>
          <w:kern w:val="0"/>
          <w:sz w:val="21"/>
          <w:szCs w:val="21"/>
          <w:lang w:eastAsia="ru-RU"/>
          <w14:ligatures w14:val="none"/>
        </w:rPr>
        <w:t> </w:t>
      </w:r>
      <w:hyperlink r:id="rId17" w:tgtFrame="_blank" w:history="1">
        <w:r w:rsidRPr="00BA67D1">
          <w:rPr>
            <w:rFonts w:ascii="Nekst" w:eastAsia="Times New Roman" w:hAnsi="Nekst" w:cs="Times New Roman"/>
            <w:color w:val="FF8562"/>
            <w:kern w:val="0"/>
            <w:sz w:val="21"/>
            <w:szCs w:val="21"/>
            <w:u w:val="single"/>
            <w:bdr w:val="none" w:sz="0" w:space="0" w:color="auto" w:frame="1"/>
            <w:lang w:eastAsia="ru-RU"/>
            <w14:ligatures w14:val="none"/>
          </w:rPr>
          <w:t>https://data.whoosh-bike.ru/Документы/Страхование/whooshoffer_NS_GO_PR_49.pdf</w:t>
        </w:r>
      </w:hyperlink>
      <w:r w:rsidRPr="00BA67D1">
        <w:rPr>
          <w:rFonts w:ascii="Nekst" w:eastAsia="Times New Roman" w:hAnsi="Nekst" w:cs="Times New Roman"/>
          <w:color w:val="000000"/>
          <w:kern w:val="0"/>
          <w:sz w:val="21"/>
          <w:szCs w:val="21"/>
          <w:lang w:eastAsia="ru-RU"/>
          <w14:ligatures w14:val="none"/>
        </w:rPr>
        <w:t>.</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7.2. Прием-передача СИМ от Пользователя к Правообладателю при завершении Аренды осуществляется следующим образом: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если парковка не является Виртуальной. Пользователь, использующий функцию wKey, может также завершить Аренду в момент нахождения СИМ в точке Парковки путем нажатия специальной комбинации элементов управления СИМ. Пользователь, использующий функцию NFC-старт, при аренде СИМ со считывателем может также завершить Аренду в момент нахождения СИМ в точке Парковки путем прикладывания специальной карты к Дашборду СИМ.</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w:t>
      </w:r>
      <w:proofErr w:type="gramStart"/>
      <w:r w:rsidRPr="00BA67D1">
        <w:rPr>
          <w:rFonts w:ascii="Nekst" w:eastAsia="Times New Roman" w:hAnsi="Nekst" w:cs="Times New Roman"/>
          <w:color w:val="000000"/>
          <w:kern w:val="0"/>
          <w:sz w:val="21"/>
          <w:szCs w:val="21"/>
          <w:lang w:eastAsia="ru-RU"/>
          <w14:ligatures w14:val="none"/>
        </w:rPr>
        <w:t>общего вида</w:t>
      </w:r>
      <w:proofErr w:type="gramEnd"/>
      <w:r w:rsidRPr="00BA67D1">
        <w:rPr>
          <w:rFonts w:ascii="Nekst" w:eastAsia="Times New Roman" w:hAnsi="Nekst" w:cs="Times New Roman"/>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лицензионного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w:t>
      </w:r>
      <w:r w:rsidRPr="00BA67D1">
        <w:rPr>
          <w:rFonts w:ascii="Nekst" w:eastAsia="Times New Roman" w:hAnsi="Nekst" w:cs="Times New Roman"/>
          <w:color w:val="000000"/>
          <w:kern w:val="0"/>
          <w:sz w:val="21"/>
          <w:szCs w:val="21"/>
          <w:lang w:eastAsia="ru-RU"/>
          <w14:ligatures w14:val="none"/>
        </w:rPr>
        <w:lastRenderedPageBreak/>
        <w:t>после завершения Аренды.</w:t>
      </w: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6" w:name="liab"/>
      <w:bookmarkEnd w:id="6"/>
      <w:r w:rsidRPr="00BA67D1">
        <w:rPr>
          <w:rFonts w:ascii="Nekst" w:eastAsia="Times New Roman" w:hAnsi="Nekst" w:cs="Times New Roman"/>
          <w:b/>
          <w:bCs/>
          <w:color w:val="000000"/>
          <w:kern w:val="0"/>
          <w:sz w:val="21"/>
          <w:szCs w:val="21"/>
          <w:lang w:eastAsia="ru-RU"/>
          <w14:ligatures w14:val="none"/>
        </w:rPr>
        <w:t>8. Ответственность Сторон по Договору</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РФ.</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8.2. При просрочке внесения Пользователем платежей в уплату лицензионного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8.4. В случае нарушения Пользователем положений Договора, Пользователь уплачивает штраф в размере 500 (Пятьсот) рублей за следующие нарушения (если совершение соответствующего нарушения не повлекло причинения ущерба СИМ и/или утраты СИМ):</w:t>
      </w:r>
      <w:r w:rsidRPr="00BA67D1">
        <w:rPr>
          <w:rFonts w:ascii="Nekst" w:eastAsia="Times New Roman" w:hAnsi="Nekst" w:cs="Times New Roman"/>
          <w:color w:val="000000"/>
          <w:kern w:val="0"/>
          <w:sz w:val="21"/>
          <w:szCs w:val="21"/>
          <w:lang w:eastAsia="ru-RU"/>
          <w14:ligatures w14:val="none"/>
        </w:rPr>
        <w:br/>
        <w:t>8.4.1. завершение поездки в месте, не обозначенном как точка Парковки на карте Мобильного приложения знаком «Р» (п. 7.2.1 настоящей Оферты);</w:t>
      </w:r>
      <w:r w:rsidRPr="00BA67D1">
        <w:rPr>
          <w:rFonts w:ascii="Nekst" w:eastAsia="Times New Roman" w:hAnsi="Nekst" w:cs="Times New Roman"/>
          <w:color w:val="000000"/>
          <w:kern w:val="0"/>
          <w:sz w:val="21"/>
          <w:szCs w:val="21"/>
          <w:lang w:eastAsia="ru-RU"/>
          <w14:ligatures w14:val="none"/>
        </w:rPr>
        <w:br/>
        <w:t>8.4.2. закрепление при завершении Аренды троса за незамкнутую часть конструкции и/или незакрытие замка – при наличии замка на СИМ и если Парковка не является Виртуальной (п. 7.2.1 настоящей Оферты), для Электровелосипеда - 1 000 (Одна тысяча) рублей;</w:t>
      </w:r>
      <w:r w:rsidRPr="00BA67D1">
        <w:rPr>
          <w:rFonts w:ascii="Nekst" w:eastAsia="Times New Roman" w:hAnsi="Nekst" w:cs="Times New Roman"/>
          <w:color w:val="000000"/>
          <w:kern w:val="0"/>
          <w:sz w:val="21"/>
          <w:szCs w:val="21"/>
          <w:lang w:eastAsia="ru-RU"/>
          <w14:ligatures w14:val="none"/>
        </w:rPr>
        <w:br/>
        <w:t>8.4.3.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BA67D1">
        <w:rPr>
          <w:rFonts w:ascii="Nekst" w:eastAsia="Times New Roman" w:hAnsi="Nekst" w:cs="Times New Roman"/>
          <w:color w:val="000000"/>
          <w:kern w:val="0"/>
          <w:sz w:val="21"/>
          <w:szCs w:val="21"/>
          <w:lang w:eastAsia="ru-RU"/>
          <w14:ligatures w14:val="none"/>
        </w:rPr>
        <w:br/>
        <w:t>8.4.4. перевозка СИМ в наземном транспорте (автомобиль, автобус, такси и т.п.) (п. 4.4.18.1 настоящей Оферты).</w:t>
      </w:r>
      <w:r w:rsidRPr="00BA67D1">
        <w:rPr>
          <w:rFonts w:ascii="Nekst" w:eastAsia="Times New Roman" w:hAnsi="Nekst" w:cs="Times New Roman"/>
          <w:color w:val="000000"/>
          <w:kern w:val="0"/>
          <w:sz w:val="21"/>
          <w:szCs w:val="21"/>
          <w:lang w:eastAsia="ru-RU"/>
          <w14:ligatures w14:val="none"/>
        </w:rPr>
        <w:br/>
        <w:t>8.5. В случае нарушения Пользователем положений Договора, Пользователь уплачивает штраф в размере 1 000 (Одной тысячи) рублей за следующие нарушения (если совершение соответствующего нарушения не повлекло причинения ущерба СИМ и/или утраты СИМ):</w:t>
      </w:r>
      <w:r w:rsidRPr="00BA67D1">
        <w:rPr>
          <w:rFonts w:ascii="Nekst" w:eastAsia="Times New Roman" w:hAnsi="Nekst" w:cs="Times New Roman"/>
          <w:color w:val="000000"/>
          <w:kern w:val="0"/>
          <w:sz w:val="21"/>
          <w:szCs w:val="21"/>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BA67D1">
        <w:rPr>
          <w:rFonts w:ascii="Nekst" w:eastAsia="Times New Roman" w:hAnsi="Nekst" w:cs="Times New Roman"/>
          <w:color w:val="000000"/>
          <w:kern w:val="0"/>
          <w:sz w:val="21"/>
          <w:szCs w:val="21"/>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BA67D1">
        <w:rPr>
          <w:rFonts w:ascii="Nekst" w:eastAsia="Times New Roman" w:hAnsi="Nekst" w:cs="Times New Roman"/>
          <w:color w:val="000000"/>
          <w:kern w:val="0"/>
          <w:sz w:val="21"/>
          <w:szCs w:val="21"/>
          <w:lang w:eastAsia="ru-RU"/>
          <w14:ligatures w14:val="none"/>
        </w:rPr>
        <w:br/>
        <w:t>8.5.3. перевозка СИМ в метро, а равно перемещение СИМ внутрь зданий и на территорию ограниченного доступа или в труднодоступные места (подъезд, закрытая территория и так далее), или пристегивание его к неразрешенным конструкциям (перила переходов, входных групп магазинов и подъездов, оконные решетки и др.) или иным образом блокирование СИМ (п. 4.4.7.5., 4.4.18.1 настоящей Оферты);</w:t>
      </w:r>
      <w:r w:rsidRPr="00BA67D1">
        <w:rPr>
          <w:rFonts w:ascii="Nekst" w:eastAsia="Times New Roman" w:hAnsi="Nekst" w:cs="Times New Roman"/>
          <w:color w:val="000000"/>
          <w:kern w:val="0"/>
          <w:sz w:val="21"/>
          <w:szCs w:val="21"/>
          <w:lang w:eastAsia="ru-RU"/>
          <w14:ligatures w14:val="none"/>
        </w:rPr>
        <w:br/>
        <w:t>8.5.4. допущение полного разряда аккумулятора СИМ (п. 4.4.7.8 настоящей Оферты);</w:t>
      </w:r>
      <w:r w:rsidRPr="00BA67D1">
        <w:rPr>
          <w:rFonts w:ascii="Nekst" w:eastAsia="Times New Roman" w:hAnsi="Nekst" w:cs="Times New Roman"/>
          <w:color w:val="000000"/>
          <w:kern w:val="0"/>
          <w:sz w:val="21"/>
          <w:szCs w:val="21"/>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BA67D1">
        <w:rPr>
          <w:rFonts w:ascii="Nekst" w:eastAsia="Times New Roman" w:hAnsi="Nekst" w:cs="Times New Roman"/>
          <w:color w:val="000000"/>
          <w:kern w:val="0"/>
          <w:sz w:val="21"/>
          <w:szCs w:val="21"/>
          <w:lang w:eastAsia="ru-RU"/>
          <w14:ligatures w14:val="none"/>
        </w:rPr>
        <w:br/>
        <w:t>8.5.6. пересечение проезжей части по надземным, подземным и иным пешеходным переходам, не спускаясь с СИМ (п. 4.4.18).</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lastRenderedPageBreak/>
        <w:t>8.6. В случае совершения Пользователем нарушения настоящего Договора, если такое нарушение повлекло причинение вреда здоровью третьих лиц по вине Пользователя, Пользователь уплачивает штраф в размере от 30 000 (Тридцати тысяч) до 50 000 (Пятидесяти тысяч) рублей; за причинение вреда здоровью третьих лиц, повлекшее смерть потерпевшего - 100 000 (Ста тысяч) рублей;</w:t>
      </w:r>
      <w:r w:rsidRPr="00BA67D1">
        <w:rPr>
          <w:rFonts w:ascii="Nekst" w:eastAsia="Times New Roman" w:hAnsi="Nekst" w:cs="Times New Roman"/>
          <w:color w:val="000000"/>
          <w:kern w:val="0"/>
          <w:sz w:val="21"/>
          <w:szCs w:val="21"/>
          <w:lang w:eastAsia="ru-RU"/>
          <w14:ligatures w14:val="none"/>
        </w:rPr>
        <w:br/>
        <w:t>8.7. В случае нарушения Пользователем положений Договора, Пользователь уплачивает штраф в размере 5 000 (Пяти тысяч) рублей за следующие нарушения (если совершение соответствующего нарушения не повлекло причинения ущерба СИМ и/или утраты СИМ):</w:t>
      </w:r>
      <w:r w:rsidRPr="00BA67D1">
        <w:rPr>
          <w:rFonts w:ascii="Nekst" w:eastAsia="Times New Roman" w:hAnsi="Nekst" w:cs="Times New Roman"/>
          <w:color w:val="000000"/>
          <w:kern w:val="0"/>
          <w:sz w:val="21"/>
          <w:szCs w:val="21"/>
          <w:lang w:eastAsia="ru-RU"/>
          <w14:ligatures w14:val="none"/>
        </w:rPr>
        <w:br/>
        <w:t>8.7.1. нецелевое использование СИМ и/или Мобильного приложения;</w:t>
      </w:r>
      <w:r w:rsidRPr="00BA67D1">
        <w:rPr>
          <w:rFonts w:ascii="Nekst" w:eastAsia="Times New Roman" w:hAnsi="Nekst" w:cs="Times New Roman"/>
          <w:color w:val="000000"/>
          <w:kern w:val="0"/>
          <w:sz w:val="21"/>
          <w:szCs w:val="21"/>
          <w:lang w:eastAsia="ru-RU"/>
          <w14:ligatures w14:val="none"/>
        </w:rPr>
        <w:br/>
        <w:t>8.7.2. передвижение на одном СИМ более чем одного человека (в том числе вдвоем с ребенком), а также управление СИМ с нарушением любого из положений пункта 4.4.7 Оферты (кроме п. 4.4.7.5).</w:t>
      </w:r>
      <w:r w:rsidRPr="00BA67D1">
        <w:rPr>
          <w:rFonts w:ascii="Nekst" w:eastAsia="Times New Roman" w:hAnsi="Nekst" w:cs="Times New Roman"/>
          <w:color w:val="000000"/>
          <w:kern w:val="0"/>
          <w:sz w:val="21"/>
          <w:szCs w:val="21"/>
          <w:lang w:eastAsia="ru-RU"/>
          <w14:ligatures w14:val="none"/>
        </w:rPr>
        <w:br/>
        <w:t>8.8. Пользователь уплачивает штраф в размере 10 000 (Десяти тысяч) рублей:</w:t>
      </w:r>
      <w:r w:rsidRPr="00BA67D1">
        <w:rPr>
          <w:rFonts w:ascii="Nekst" w:eastAsia="Times New Roman" w:hAnsi="Nekst" w:cs="Times New Roman"/>
          <w:color w:val="000000"/>
          <w:kern w:val="0"/>
          <w:sz w:val="21"/>
          <w:szCs w:val="21"/>
          <w:lang w:eastAsia="ru-RU"/>
          <w14:ligatures w14:val="none"/>
        </w:rPr>
        <w:br/>
        <w:t>8.8.1. в случае совершения Пользователем любого из нарушений Договора, указанных в пунктах 4.4.7.1-4.4.7.3, 8.4-8.6, 8.7.1 настоящей Оферты, если такое нарушение повлекло причинение ущерба СИМу без его утраты (т.е. с возможностью и экономической обоснованностью восстановления СИМ);</w:t>
      </w:r>
      <w:r w:rsidRPr="00BA67D1">
        <w:rPr>
          <w:rFonts w:ascii="Nekst" w:eastAsia="Times New Roman" w:hAnsi="Nekst" w:cs="Times New Roman"/>
          <w:color w:val="000000"/>
          <w:kern w:val="0"/>
          <w:sz w:val="21"/>
          <w:szCs w:val="21"/>
          <w:lang w:eastAsia="ru-RU"/>
          <w14:ligatures w14:val="none"/>
        </w:rPr>
        <w:br/>
        <w:t>8.8.2.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а также в нарушение пункта 4.4.5 настоящей Оферты.</w:t>
      </w:r>
      <w:r w:rsidRPr="00BA67D1">
        <w:rPr>
          <w:rFonts w:ascii="Nekst" w:eastAsia="Times New Roman" w:hAnsi="Nekst" w:cs="Times New Roman"/>
          <w:color w:val="000000"/>
          <w:kern w:val="0"/>
          <w:sz w:val="21"/>
          <w:szCs w:val="21"/>
          <w:lang w:eastAsia="ru-RU"/>
          <w14:ligatures w14:val="none"/>
        </w:rPr>
        <w:br/>
        <w:t>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Электросамокатов моделей S и M 35 000 (Тридцать пять тысяч) рублей, для Электросамоката модели L – 90 000 (Девяносто тысяч) рублей, для Электровелосипеда - 150 000 (Сто пятьдесят тысяч) рублей.</w:t>
      </w:r>
      <w:r w:rsidRPr="00BA67D1">
        <w:rPr>
          <w:rFonts w:ascii="Nekst" w:eastAsia="Times New Roman" w:hAnsi="Nekst" w:cs="Times New Roman"/>
          <w:color w:val="000000"/>
          <w:kern w:val="0"/>
          <w:sz w:val="21"/>
          <w:szCs w:val="21"/>
          <w:lang w:eastAsia="ru-RU"/>
          <w14:ligatures w14:val="none"/>
        </w:rPr>
        <w:br/>
        <w:t>8.10. В случае нарушения Пользователем положений Договора, Пользователь уплачивает штраф в размере 100 000 (Ста тысяч) рублей за следующие нарушения:</w:t>
      </w:r>
      <w:r w:rsidRPr="00BA67D1">
        <w:rPr>
          <w:rFonts w:ascii="Nekst" w:eastAsia="Times New Roman" w:hAnsi="Nekst" w:cs="Times New Roman"/>
          <w:color w:val="000000"/>
          <w:kern w:val="0"/>
          <w:sz w:val="21"/>
          <w:szCs w:val="21"/>
          <w:lang w:eastAsia="ru-RU"/>
          <w14:ligatures w14:val="none"/>
        </w:rPr>
        <w:br/>
        <w:t>8.10.1.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BA67D1">
        <w:rPr>
          <w:rFonts w:ascii="Nekst" w:eastAsia="Times New Roman" w:hAnsi="Nekst" w:cs="Times New Roman"/>
          <w:color w:val="000000"/>
          <w:kern w:val="0"/>
          <w:sz w:val="21"/>
          <w:szCs w:val="21"/>
          <w:lang w:eastAsia="ru-RU"/>
          <w14:ligatures w14:val="none"/>
        </w:rPr>
        <w:br/>
        <w:t>8.10.2. в случае передвижения на одном СИМ более чем одного человека (в том числе вдвоем с ребенком), если указанное нарушение совершено в г. Москве;</w:t>
      </w:r>
      <w:r w:rsidRPr="00BA67D1">
        <w:rPr>
          <w:rFonts w:ascii="Nekst" w:eastAsia="Times New Roman" w:hAnsi="Nekst" w:cs="Times New Roman"/>
          <w:color w:val="000000"/>
          <w:kern w:val="0"/>
          <w:sz w:val="21"/>
          <w:szCs w:val="21"/>
          <w:lang w:eastAsia="ru-RU"/>
          <w14:ligatures w14:val="none"/>
        </w:rPr>
        <w:br/>
        <w:t>8.10.3.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если указанное нарушение совершено в г. Москве.</w:t>
      </w:r>
      <w:r w:rsidRPr="00BA67D1">
        <w:rPr>
          <w:rFonts w:ascii="Nekst" w:eastAsia="Times New Roman" w:hAnsi="Nekst" w:cs="Times New Roman"/>
          <w:color w:val="000000"/>
          <w:kern w:val="0"/>
          <w:sz w:val="21"/>
          <w:szCs w:val="21"/>
          <w:lang w:eastAsia="ru-RU"/>
          <w14:ligatures w14:val="none"/>
        </w:rPr>
        <w:br/>
        <w:t>8.11. Выплата пени и(или) штрафа, не освобождает Пользователя от возмещения вреда, причиненного имуществу Правообладателя.</w:t>
      </w:r>
      <w:r w:rsidRPr="00BA67D1">
        <w:rPr>
          <w:rFonts w:ascii="Nekst" w:eastAsia="Times New Roman" w:hAnsi="Nekst" w:cs="Times New Roman"/>
          <w:color w:val="000000"/>
          <w:kern w:val="0"/>
          <w:sz w:val="21"/>
          <w:szCs w:val="21"/>
          <w:lang w:eastAsia="ru-RU"/>
          <w14:ligatures w14:val="none"/>
        </w:rPr>
        <w:br/>
        <w:t>8.12. Риск случайной гибели или случайного повреждения СИМ в период Аренды несет Пользователь.</w:t>
      </w:r>
      <w:r w:rsidRPr="00BA67D1">
        <w:rPr>
          <w:rFonts w:ascii="Nekst" w:eastAsia="Times New Roman" w:hAnsi="Nekst" w:cs="Times New Roman"/>
          <w:color w:val="000000"/>
          <w:kern w:val="0"/>
          <w:sz w:val="21"/>
          <w:szCs w:val="21"/>
          <w:lang w:eastAsia="ru-RU"/>
          <w14:ligatures w14:val="none"/>
        </w:rPr>
        <w:br/>
        <w:t>8.13.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BA67D1">
        <w:rPr>
          <w:rFonts w:ascii="Nekst" w:eastAsia="Times New Roman" w:hAnsi="Nekst" w:cs="Times New Roman"/>
          <w:color w:val="000000"/>
          <w:kern w:val="0"/>
          <w:sz w:val="21"/>
          <w:szCs w:val="21"/>
          <w:lang w:eastAsia="ru-RU"/>
          <w14:ligatures w14:val="none"/>
        </w:rPr>
        <w:br/>
        <w:t xml:space="preserve">8.14.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 Пользователь обязуется в полном объеме возместить ущерб, причиненный его действиями как третьим лицам, так и Правообладателю. Родители или законные представители несовершеннолетнего Пользователя несут ответственность за </w:t>
      </w:r>
      <w:r w:rsidRPr="00BA67D1">
        <w:rPr>
          <w:rFonts w:ascii="Nekst" w:eastAsia="Times New Roman" w:hAnsi="Nekst" w:cs="Times New Roman"/>
          <w:color w:val="000000"/>
          <w:kern w:val="0"/>
          <w:sz w:val="21"/>
          <w:szCs w:val="21"/>
          <w:lang w:eastAsia="ru-RU"/>
          <w14:ligatures w14:val="none"/>
        </w:rPr>
        <w:lastRenderedPageBreak/>
        <w:t>действия такого Пользователя при использовании Платформы микромобильности Whoosh в соответствии с законодательством РФ.</w:t>
      </w:r>
      <w:r w:rsidRPr="00BA67D1">
        <w:rPr>
          <w:rFonts w:ascii="Nekst" w:eastAsia="Times New Roman" w:hAnsi="Nekst" w:cs="Times New Roman"/>
          <w:color w:val="000000"/>
          <w:kern w:val="0"/>
          <w:sz w:val="21"/>
          <w:szCs w:val="21"/>
          <w:lang w:eastAsia="ru-RU"/>
          <w14:ligatures w14:val="none"/>
        </w:rPr>
        <w:br/>
        <w:t>8.15. Пользователь подтверждает, что ознакомлен с установленным в ст. 19 ГК РФ запретом на приобретение прав и обязанностей под именем другого лица, поскольку выступление в гражданском обороте под чужим именем, нарушает права другого гражданина (того, под именем которого выступает нарушитель), и вводит в заблуждение Правообладателя относительно персональных данных Пользователя.</w:t>
      </w:r>
      <w:r w:rsidRPr="00BA67D1">
        <w:rPr>
          <w:rFonts w:ascii="Nekst" w:eastAsia="Times New Roman" w:hAnsi="Nekst" w:cs="Times New Roman"/>
          <w:color w:val="000000"/>
          <w:kern w:val="0"/>
          <w:sz w:val="21"/>
          <w:szCs w:val="21"/>
          <w:lang w:eastAsia="ru-RU"/>
          <w14:ligatures w14:val="none"/>
        </w:rPr>
        <w:br/>
        <w:t>8.16. Пользователь гарантирует, что все указанные им персональные данные являются достоверными.</w:t>
      </w:r>
      <w:r w:rsidRPr="00BA67D1">
        <w:rPr>
          <w:rFonts w:ascii="Nekst" w:eastAsia="Times New Roman" w:hAnsi="Nekst" w:cs="Times New Roman"/>
          <w:color w:val="000000"/>
          <w:kern w:val="0"/>
          <w:sz w:val="21"/>
          <w:szCs w:val="21"/>
          <w:lang w:eastAsia="ru-RU"/>
          <w14:ligatures w14:val="none"/>
        </w:rPr>
        <w:br/>
        <w:t>8.17. Основанием для привлечения Пользователя к гражданско-правовой ответственности согласно п. 8 Договора, в том числе, но не ограничиваясь, могут являться материалы правоохранительных органов, на основании которых установлена вина Пользователя, фото/видео материалы, полученные от пользователей, представителей органов государственной власти, средств массовой информации или иных третьих лиц.</w:t>
      </w:r>
      <w:r w:rsidRPr="00BA67D1">
        <w:rPr>
          <w:rFonts w:ascii="Nekst" w:eastAsia="Times New Roman" w:hAnsi="Nekst" w:cs="Times New Roman"/>
          <w:color w:val="000000"/>
          <w:kern w:val="0"/>
          <w:sz w:val="21"/>
          <w:szCs w:val="21"/>
          <w:lang w:eastAsia="ru-RU"/>
          <w14:ligatures w14:val="none"/>
        </w:rPr>
        <w:br/>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7" w:name="grounds"/>
      <w:bookmarkEnd w:id="7"/>
      <w:r w:rsidRPr="00BA67D1">
        <w:rPr>
          <w:rFonts w:ascii="Nekst" w:eastAsia="Times New Roman" w:hAnsi="Nekst" w:cs="Times New Roman"/>
          <w:b/>
          <w:bCs/>
          <w:color w:val="000000"/>
          <w:kern w:val="0"/>
          <w:sz w:val="21"/>
          <w:szCs w:val="21"/>
          <w:lang w:eastAsia="ru-RU"/>
          <w14:ligatures w14:val="none"/>
        </w:rPr>
        <w:t>9. Основания и порядок прекращения Договора. Изменение условий Оферты и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9.1. Договор может быть прекращен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9.2. Правообладатель вправе досрочно в одностороннем внесудебном порядке отказаться от Договора или от исполнения Договора на время по следующим основаниям:</w:t>
      </w:r>
      <w:r w:rsidRPr="00BA67D1">
        <w:rPr>
          <w:rFonts w:ascii="Nekst" w:eastAsia="Times New Roman" w:hAnsi="Nekst" w:cs="Times New Roman"/>
          <w:color w:val="000000"/>
          <w:kern w:val="0"/>
          <w:sz w:val="21"/>
          <w:szCs w:val="21"/>
          <w:lang w:eastAsia="ru-RU"/>
          <w14:ligatures w14:val="none"/>
        </w:rPr>
        <w:br/>
        <w:t>9.2.1. при неоднократном (более одного раза) нарушении Пользователем ПДД при использовании СИМ;</w:t>
      </w:r>
      <w:r w:rsidRPr="00BA67D1">
        <w:rPr>
          <w:rFonts w:ascii="Nekst" w:eastAsia="Times New Roman" w:hAnsi="Nekst" w:cs="Times New Roman"/>
          <w:color w:val="000000"/>
          <w:kern w:val="0"/>
          <w:sz w:val="21"/>
          <w:szCs w:val="21"/>
          <w:lang w:eastAsia="ru-RU"/>
          <w14:ligatures w14:val="none"/>
        </w:rPr>
        <w:br/>
        <w:t>9.2.2. при неоднократном (более одного раза) нарушении Пользователем правил парковки СИМ;</w:t>
      </w:r>
      <w:r w:rsidRPr="00BA67D1">
        <w:rPr>
          <w:rFonts w:ascii="Nekst" w:eastAsia="Times New Roman" w:hAnsi="Nekst" w:cs="Times New Roman"/>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BA67D1">
        <w:rPr>
          <w:rFonts w:ascii="Nekst" w:eastAsia="Times New Roman" w:hAnsi="Nekst" w:cs="Times New Roman"/>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BA67D1">
        <w:rPr>
          <w:rFonts w:ascii="Nekst" w:eastAsia="Times New Roman" w:hAnsi="Nekst" w:cs="Times New Roman"/>
          <w:color w:val="000000"/>
          <w:kern w:val="0"/>
          <w:sz w:val="21"/>
          <w:szCs w:val="21"/>
          <w:lang w:eastAsia="ru-RU"/>
          <w14:ligatures w14:val="none"/>
        </w:rPr>
        <w:br/>
        <w:t>9.2.5. при установлении факта причинения Пользователем ущерба СИМ;</w:t>
      </w:r>
      <w:r w:rsidRPr="00BA67D1">
        <w:rPr>
          <w:rFonts w:ascii="Nekst" w:eastAsia="Times New Roman" w:hAnsi="Nekst" w:cs="Times New Roman"/>
          <w:color w:val="000000"/>
          <w:kern w:val="0"/>
          <w:sz w:val="21"/>
          <w:szCs w:val="21"/>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BA67D1">
        <w:rPr>
          <w:rFonts w:ascii="Nekst" w:eastAsia="Times New Roman" w:hAnsi="Nekst" w:cs="Times New Roman"/>
          <w:color w:val="000000"/>
          <w:kern w:val="0"/>
          <w:sz w:val="21"/>
          <w:szCs w:val="21"/>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BA67D1">
        <w:rPr>
          <w:rFonts w:ascii="Nekst" w:eastAsia="Times New Roman" w:hAnsi="Nekst" w:cs="Times New Roman"/>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BA67D1">
        <w:rPr>
          <w:rFonts w:ascii="Nekst" w:eastAsia="Times New Roman" w:hAnsi="Nekst" w:cs="Times New Roman"/>
          <w:color w:val="000000"/>
          <w:kern w:val="0"/>
          <w:sz w:val="21"/>
          <w:szCs w:val="21"/>
          <w:lang w:eastAsia="ru-RU"/>
          <w14:ligatures w14:val="none"/>
        </w:rPr>
        <w:br/>
        <w:t>9.2.9. при любом нарушении Пользователем Договора, влекущем причинение вреда жизни или здоровью, или имуществу третьих лиц, или инфраструктуре, либо создающем угрозу причинения такого вреда;</w:t>
      </w:r>
      <w:r w:rsidRPr="00BA67D1">
        <w:rPr>
          <w:rFonts w:ascii="Nekst" w:eastAsia="Times New Roman" w:hAnsi="Nekst" w:cs="Times New Roman"/>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BA67D1">
        <w:rPr>
          <w:rFonts w:ascii="Nekst" w:eastAsia="Times New Roman" w:hAnsi="Nekst" w:cs="Times New Roman"/>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BA67D1">
        <w:rPr>
          <w:rFonts w:ascii="Nekst" w:eastAsia="Times New Roman" w:hAnsi="Nekst" w:cs="Times New Roman"/>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BA67D1">
        <w:rPr>
          <w:rFonts w:ascii="Nekst" w:eastAsia="Times New Roman" w:hAnsi="Nekst" w:cs="Times New Roman"/>
          <w:color w:val="000000"/>
          <w:kern w:val="0"/>
          <w:sz w:val="21"/>
          <w:szCs w:val="21"/>
          <w:lang w:eastAsia="ru-RU"/>
          <w14:ligatures w14:val="none"/>
        </w:rPr>
        <w:br/>
        <w:t xml:space="preserve">9.2.13. при самостоятельном управлении или передаче СИМ в пользование третьим </w:t>
      </w:r>
      <w:r w:rsidRPr="00BA67D1">
        <w:rPr>
          <w:rFonts w:ascii="Nekst" w:eastAsia="Times New Roman" w:hAnsi="Nekst" w:cs="Times New Roman"/>
          <w:color w:val="000000"/>
          <w:kern w:val="0"/>
          <w:sz w:val="21"/>
          <w:szCs w:val="21"/>
          <w:lang w:eastAsia="ru-RU"/>
          <w14:ligatures w14:val="none"/>
        </w:rPr>
        <w:lastRenderedPageBreak/>
        <w:t>лицам, если такие лица не достигли возраста, указанного в пункте 1.18 настоящей Оферты, и/или не соответствуют иным критериям, указанным в пункте 1.18 Оферты;</w:t>
      </w:r>
      <w:r w:rsidRPr="00BA67D1">
        <w:rPr>
          <w:rFonts w:ascii="Nekst" w:eastAsia="Times New Roman" w:hAnsi="Nekst" w:cs="Times New Roman"/>
          <w:color w:val="000000"/>
          <w:kern w:val="0"/>
          <w:sz w:val="21"/>
          <w:szCs w:val="21"/>
          <w:lang w:eastAsia="ru-RU"/>
          <w14:ligatures w14:val="none"/>
        </w:rPr>
        <w:br/>
        <w:t>9.2.14. при использовании СИМ для транспортировки, буксирования грузов; перевозки детей и животных; в иных случаях, установленных п. 4.4.7.4 Оферты;</w:t>
      </w:r>
      <w:r w:rsidRPr="00BA67D1">
        <w:rPr>
          <w:rFonts w:ascii="Nekst" w:eastAsia="Times New Roman" w:hAnsi="Nekst" w:cs="Times New Roman"/>
          <w:color w:val="000000"/>
          <w:kern w:val="0"/>
          <w:sz w:val="21"/>
          <w:szCs w:val="21"/>
          <w:lang w:eastAsia="ru-RU"/>
          <w14:ligatures w14:val="none"/>
        </w:rPr>
        <w:br/>
        <w:t>9.2.15.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BA67D1">
        <w:rPr>
          <w:rFonts w:ascii="Nekst" w:eastAsia="Times New Roman" w:hAnsi="Nekst" w:cs="Times New Roman"/>
          <w:color w:val="000000"/>
          <w:kern w:val="0"/>
          <w:sz w:val="21"/>
          <w:szCs w:val="21"/>
          <w:lang w:eastAsia="ru-RU"/>
          <w14:ligatures w14:val="none"/>
        </w:rPr>
        <w:br/>
        <w:t>9.2.16. в иных случаях, предусмотренных Договором и/или действующим законодательством.</w:t>
      </w:r>
      <w:r w:rsidRPr="00BA67D1">
        <w:rPr>
          <w:rFonts w:ascii="Nekst" w:eastAsia="Times New Roman" w:hAnsi="Nekst" w:cs="Times New Roman"/>
          <w:color w:val="000000"/>
          <w:kern w:val="0"/>
          <w:sz w:val="21"/>
          <w:szCs w:val="21"/>
          <w:lang w:eastAsia="ru-RU"/>
          <w14:ligatures w14:val="none"/>
        </w:rPr>
        <w:br/>
        <w:t>9.2.2. Подтверждением основания для отказа от Договора (исполнения Договора) согласно п. 9.2. Договора, в том числе, но не ограничиваясь, могут являться материалы правоохранительных органов.</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9.3. При отказе от Договора Правообладателем Договор прекращает свое действие с момента уведомления Пользователя об этом через Мобильное приложение.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9.4. Настоящий Договор может быть прекращен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лицензионного вознаграждения, арендной платы, а также штрафов).</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w:t>
      </w:r>
      <w:r w:rsidRPr="00BA67D1">
        <w:rPr>
          <w:rFonts w:ascii="Cambria" w:eastAsia="Times New Roman" w:hAnsi="Cambria" w:cs="Cambria"/>
          <w:color w:val="000000"/>
          <w:kern w:val="0"/>
          <w:sz w:val="21"/>
          <w:szCs w:val="21"/>
          <w:lang w:eastAsia="ru-RU"/>
          <w14:ligatures w14:val="none"/>
        </w:rPr>
        <w:t> </w:t>
      </w:r>
      <w:hyperlink r:id="rId18" w:tgtFrame="_blank" w:history="1">
        <w:r w:rsidRPr="00BA67D1">
          <w:rPr>
            <w:rFonts w:ascii="Nekst" w:eastAsia="Times New Roman" w:hAnsi="Nekst" w:cs="Times New Roman"/>
            <w:color w:val="FF8562"/>
            <w:kern w:val="0"/>
            <w:sz w:val="21"/>
            <w:szCs w:val="21"/>
            <w:u w:val="single"/>
            <w:bdr w:val="none" w:sz="0" w:space="0" w:color="auto" w:frame="1"/>
            <w:lang w:eastAsia="ru-RU"/>
            <w14:ligatures w14:val="none"/>
          </w:rPr>
          <w:t>support@whoosh.bike</w:t>
        </w:r>
      </w:hyperlink>
      <w:r w:rsidRPr="00BA67D1">
        <w:rPr>
          <w:rFonts w:ascii="Cambria" w:eastAsia="Times New Roman" w:hAnsi="Cambria" w:cs="Cambria"/>
          <w:color w:val="000000"/>
          <w:kern w:val="0"/>
          <w:sz w:val="21"/>
          <w:szCs w:val="21"/>
          <w:lang w:eastAsia="ru-RU"/>
          <w14:ligatures w14:val="none"/>
        </w:rPr>
        <w:t> </w:t>
      </w:r>
      <w:r w:rsidRPr="00BA67D1">
        <w:rPr>
          <w:rFonts w:ascii="Nekst" w:eastAsia="Times New Roman" w:hAnsi="Nekst" w:cs="Times New Roman"/>
          <w:color w:val="000000"/>
          <w:kern w:val="0"/>
          <w:sz w:val="21"/>
          <w:szCs w:val="21"/>
          <w:lang w:eastAsia="ru-RU"/>
          <w14:ligatures w14:val="none"/>
        </w:rPr>
        <w:t>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9.6. В случае отказа от Договора по инициативе Пользователя, при отсутствии задолженности Пользователя по Договору, Договор считается прекращенным по истечении 10 рабочих дней с даты получения Правообладателем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10-дневный срок прекращения Договора будет исчисляться с момента получения Правообладателем такого повторного запроса. В день прекращения Договора Правообладатель производит удаление аккаунта Пользователя.</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расторжение Договора возможно в судебном порядке.</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9.8. Окончание срока действия Договора не освобождает Пользователя от обязанности исполнить свои финансовые обязательства (включая уплату лицензионного вознаграждения, арендной платы и штрафов) по Договору, а также не освобождает от ответственности за нарушение условий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w:t>
      </w:r>
      <w:r w:rsidRPr="00BA67D1">
        <w:rPr>
          <w:rFonts w:ascii="Cambria" w:eastAsia="Times New Roman" w:hAnsi="Cambria" w:cs="Cambria"/>
          <w:color w:val="000000"/>
          <w:kern w:val="0"/>
          <w:sz w:val="21"/>
          <w:szCs w:val="21"/>
          <w:lang w:eastAsia="ru-RU"/>
          <w14:ligatures w14:val="none"/>
        </w:rPr>
        <w:t> </w:t>
      </w:r>
      <w:hyperlink r:id="rId19" w:tgtFrame="_blank" w:history="1">
        <w:r w:rsidRPr="00BA67D1">
          <w:rPr>
            <w:rFonts w:ascii="Nekst" w:eastAsia="Times New Roman" w:hAnsi="Nekst" w:cs="Times New Roman"/>
            <w:color w:val="FF8562"/>
            <w:kern w:val="0"/>
            <w:sz w:val="21"/>
            <w:szCs w:val="21"/>
            <w:u w:val="single"/>
            <w:bdr w:val="none" w:sz="0" w:space="0" w:color="auto" w:frame="1"/>
            <w:lang w:eastAsia="ru-RU"/>
            <w14:ligatures w14:val="none"/>
          </w:rPr>
          <w:t>https://whoosh-bike.ru/terms_russia/ru</w:t>
        </w:r>
      </w:hyperlink>
      <w:r w:rsidRPr="00BA67D1">
        <w:rPr>
          <w:rFonts w:ascii="Nekst" w:eastAsia="Times New Roman" w:hAnsi="Nekst" w:cs="Times New Roman"/>
          <w:color w:val="000000"/>
          <w:kern w:val="0"/>
          <w:sz w:val="21"/>
          <w:szCs w:val="21"/>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 xml:space="preserve">9.10. В случае несогласия с внесенными Договор изменениями Пользователь вправе </w:t>
      </w:r>
      <w:r w:rsidRPr="00BA67D1">
        <w:rPr>
          <w:rFonts w:ascii="Nekst" w:eastAsia="Times New Roman" w:hAnsi="Nekst" w:cs="Times New Roman"/>
          <w:color w:val="000000"/>
          <w:kern w:val="0"/>
          <w:sz w:val="21"/>
          <w:szCs w:val="21"/>
          <w:lang w:eastAsia="ru-RU"/>
          <w14:ligatures w14:val="none"/>
        </w:rPr>
        <w:lastRenderedPageBreak/>
        <w:t>в одностороннем порядке отказаться от исполнения Договора, уведомив об этом Правообладателя в порядке, предусмотренном пунктом 9.6 настоящей Оферты.</w:t>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8" w:name="force"/>
      <w:bookmarkEnd w:id="8"/>
      <w:r w:rsidRPr="00BA67D1">
        <w:rPr>
          <w:rFonts w:ascii="Nekst" w:eastAsia="Times New Roman" w:hAnsi="Nekst" w:cs="Times New Roman"/>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w:t>
      </w:r>
      <w:r w:rsidRPr="00BA67D1">
        <w:rPr>
          <w:rFonts w:ascii="Cambria" w:eastAsia="Times New Roman" w:hAnsi="Cambria" w:cs="Cambria"/>
          <w:color w:val="000000"/>
          <w:kern w:val="0"/>
          <w:sz w:val="21"/>
          <w:szCs w:val="21"/>
          <w:lang w:eastAsia="ru-RU"/>
          <w14:ligatures w14:val="none"/>
        </w:rPr>
        <w:t> </w:t>
      </w:r>
      <w:hyperlink r:id="rId20" w:tgtFrame="_blank" w:history="1">
        <w:r w:rsidRPr="00BA67D1">
          <w:rPr>
            <w:rFonts w:ascii="Nekst" w:eastAsia="Times New Roman" w:hAnsi="Nekst" w:cs="Times New Roman"/>
            <w:color w:val="FF8562"/>
            <w:kern w:val="0"/>
            <w:sz w:val="21"/>
            <w:szCs w:val="21"/>
            <w:u w:val="single"/>
            <w:bdr w:val="none" w:sz="0" w:space="0" w:color="auto" w:frame="1"/>
            <w:lang w:eastAsia="ru-RU"/>
            <w14:ligatures w14:val="none"/>
          </w:rPr>
          <w:t>hello@whoosh.bike</w:t>
        </w:r>
      </w:hyperlink>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рабочих дней известить другую Сторону о наступлении данных обстоятельств.</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10.4.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p>
    <w:p w:rsidR="00BA67D1" w:rsidRPr="00BA67D1" w:rsidRDefault="00BA67D1" w:rsidP="00BA67D1">
      <w:pPr>
        <w:rPr>
          <w:rFonts w:ascii="Nekst" w:eastAsia="Times New Roman" w:hAnsi="Nekst" w:cs="Times New Roman"/>
          <w:color w:val="000000"/>
          <w:kern w:val="0"/>
          <w:sz w:val="21"/>
          <w:szCs w:val="21"/>
          <w:lang w:eastAsia="ru-RU"/>
          <w14:ligatures w14:val="none"/>
        </w:rPr>
      </w:pPr>
      <w:bookmarkStart w:id="9" w:name="term"/>
      <w:bookmarkEnd w:id="9"/>
      <w:r w:rsidRPr="00BA67D1">
        <w:rPr>
          <w:rFonts w:ascii="Nekst" w:eastAsia="Times New Roman" w:hAnsi="Nekst" w:cs="Times New Roman"/>
          <w:b/>
          <w:bCs/>
          <w:color w:val="000000"/>
          <w:kern w:val="0"/>
          <w:sz w:val="21"/>
          <w:szCs w:val="21"/>
          <w:lang w:eastAsia="ru-RU"/>
          <w14:ligatures w14:val="none"/>
        </w:rPr>
        <w:t>11. Срок действия Договора</w:t>
      </w:r>
      <w:r w:rsidRPr="00BA67D1">
        <w:rPr>
          <w:rFonts w:ascii="Nekst" w:eastAsia="Times New Roman" w:hAnsi="Nekst" w:cs="Times New Roman"/>
          <w:color w:val="000000"/>
          <w:kern w:val="0"/>
          <w:sz w:val="21"/>
          <w:szCs w:val="21"/>
          <w:lang w:eastAsia="ru-RU"/>
          <w14:ligatures w14:val="none"/>
        </w:rPr>
        <w:br/>
      </w:r>
      <w:r w:rsidRPr="00BA67D1">
        <w:rPr>
          <w:rFonts w:ascii="Nekst" w:eastAsia="Times New Roman" w:hAnsi="Nekst" w:cs="Times New Roman"/>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p>
    <w:p w:rsidR="00BA67D1" w:rsidRPr="00BA67D1" w:rsidRDefault="00BA67D1" w:rsidP="00BA67D1">
      <w:pPr>
        <w:rPr>
          <w:rFonts w:ascii="Nekst" w:eastAsia="Times New Roman" w:hAnsi="Nekst" w:cs="Times New Roman"/>
          <w:color w:val="000000"/>
          <w:kern w:val="0"/>
          <w:sz w:val="30"/>
          <w:szCs w:val="30"/>
          <w:lang w:eastAsia="ru-RU"/>
          <w14:ligatures w14:val="none"/>
        </w:rPr>
      </w:pPr>
      <w:bookmarkStart w:id="10" w:name="misc"/>
      <w:bookmarkEnd w:id="10"/>
      <w:r w:rsidRPr="00BA67D1">
        <w:rPr>
          <w:rFonts w:ascii="Nekst" w:eastAsia="Times New Roman" w:hAnsi="Nekst" w:cs="Times New Roman"/>
          <w:b/>
          <w:bCs/>
          <w:color w:val="000000"/>
          <w:kern w:val="0"/>
          <w:lang w:eastAsia="ru-RU"/>
          <w14:ligatures w14:val="none"/>
        </w:rPr>
        <w:t>12. Иные условия Договора</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12.1. Применимым правом по настоящему Договору является право Российской Федерации.</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12.2.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прекращении настоящего Договора, передаются на рассмотрение в Пресненский районный суд города Москвы.</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Данное условие не исключает и не умаляет право Пользователя как потребителя в смысле Закона РФ от 07.02.1992 N 2300-1 "О защите прав потребителей" на выбор подсудности в случаях, когда такое право прямо предусмотрено законом.</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 xml:space="preserve">12.3. Стороны договорились о том, что рассмотрение споров, возникающих при заключении, исполнении, прекращении настоящего Договора, </w:t>
      </w:r>
      <w:r w:rsidRPr="00BA67D1">
        <w:rPr>
          <w:rFonts w:ascii="Nekst" w:eastAsia="Times New Roman" w:hAnsi="Nekst" w:cs="Times New Roman"/>
          <w:color w:val="000000"/>
          <w:kern w:val="0"/>
          <w:bdr w:val="none" w:sz="0" w:space="0" w:color="auto" w:frame="1"/>
          <w:lang w:eastAsia="ru-RU"/>
          <w14:ligatures w14:val="none"/>
        </w:rPr>
        <w:lastRenderedPageBreak/>
        <w:t>осуществляется по нормам гражданского процессуального законодательства Российской Федерации.</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12.4.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12.5.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b/>
          <w:bCs/>
          <w:color w:val="000000"/>
          <w:kern w:val="0"/>
          <w:sz w:val="30"/>
          <w:szCs w:val="30"/>
          <w:lang w:eastAsia="ru-RU"/>
          <w14:ligatures w14:val="none"/>
        </w:rPr>
        <w:t>13. Адрес и иные реквизиты Правообладателя:</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Общество с ограниченной ответственностью «ВУШ»</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ОГРН 1187746542180; ИНН 9717068640</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Юридический адрес: 127006, город Москва, ул. Долгоруковская, дом 21, строение 1.</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Электронный адрес: hello@whoosh.bike или</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bdr w:val="none" w:sz="0" w:space="0" w:color="auto" w:frame="1"/>
          <w:lang w:eastAsia="ru-RU"/>
          <w14:ligatures w14:val="none"/>
        </w:rPr>
        <w:t>Служба поддержки пользователей support@whoosh.bike</w:t>
      </w:r>
      <w:r w:rsidRPr="00BA67D1">
        <w:rPr>
          <w:rFonts w:ascii="Nekst" w:eastAsia="Times New Roman" w:hAnsi="Nekst" w:cs="Times New Roman"/>
          <w:color w:val="000000"/>
          <w:kern w:val="0"/>
          <w:sz w:val="30"/>
          <w:szCs w:val="30"/>
          <w:lang w:eastAsia="ru-RU"/>
          <w14:ligatures w14:val="none"/>
        </w:rPr>
        <w:br/>
      </w:r>
      <w:r w:rsidRPr="00BA67D1">
        <w:rPr>
          <w:rFonts w:ascii="Nekst" w:eastAsia="Times New Roman" w:hAnsi="Nekst" w:cs="Times New Roman"/>
          <w:color w:val="000000"/>
          <w:kern w:val="0"/>
          <w:sz w:val="30"/>
          <w:szCs w:val="30"/>
          <w:lang w:eastAsia="ru-RU"/>
          <w14:ligatures w14:val="none"/>
        </w:rPr>
        <w:br/>
      </w:r>
    </w:p>
    <w:p w:rsidR="00EF4A6A" w:rsidRPr="00BA67D1" w:rsidRDefault="00EF4A6A"/>
    <w:sectPr w:rsidR="00EF4A6A" w:rsidRPr="00BA6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B335A"/>
    <w:multiLevelType w:val="multilevel"/>
    <w:tmpl w:val="8C3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53335"/>
    <w:multiLevelType w:val="multilevel"/>
    <w:tmpl w:val="5102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95EE5"/>
    <w:multiLevelType w:val="multilevel"/>
    <w:tmpl w:val="73E4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25E8E"/>
    <w:multiLevelType w:val="multilevel"/>
    <w:tmpl w:val="7D6A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85069"/>
    <w:multiLevelType w:val="multilevel"/>
    <w:tmpl w:val="38C2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64C53"/>
    <w:multiLevelType w:val="multilevel"/>
    <w:tmpl w:val="BC9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759986">
    <w:abstractNumId w:val="3"/>
  </w:num>
  <w:num w:numId="2" w16cid:durableId="781413612">
    <w:abstractNumId w:val="0"/>
  </w:num>
  <w:num w:numId="3" w16cid:durableId="1320958625">
    <w:abstractNumId w:val="4"/>
  </w:num>
  <w:num w:numId="4" w16cid:durableId="768158696">
    <w:abstractNumId w:val="1"/>
  </w:num>
  <w:num w:numId="5" w16cid:durableId="402488204">
    <w:abstractNumId w:val="5"/>
  </w:num>
  <w:num w:numId="6" w16cid:durableId="1995185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D1"/>
    <w:rsid w:val="001B2191"/>
    <w:rsid w:val="00BA67D1"/>
    <w:rsid w:val="00BB2502"/>
    <w:rsid w:val="00D46723"/>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5F3CAAE"/>
  <w15:chartTrackingRefBased/>
  <w15:docId w15:val="{65681A94-F1C6-F848-8749-292E0AD9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67D1"/>
    <w:rPr>
      <w:b/>
      <w:bCs/>
    </w:rPr>
  </w:style>
  <w:style w:type="character" w:styleId="a4">
    <w:name w:val="Hyperlink"/>
    <w:basedOn w:val="a0"/>
    <w:uiPriority w:val="99"/>
    <w:semiHidden/>
    <w:unhideWhenUsed/>
    <w:rsid w:val="00BA67D1"/>
    <w:rPr>
      <w:color w:val="0000FF"/>
      <w:u w:val="single"/>
    </w:rPr>
  </w:style>
  <w:style w:type="character" w:styleId="a5">
    <w:name w:val="Emphasis"/>
    <w:basedOn w:val="a0"/>
    <w:uiPriority w:val="20"/>
    <w:qFormat/>
    <w:rsid w:val="00BA67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87803">
      <w:bodyDiv w:val="1"/>
      <w:marLeft w:val="0"/>
      <w:marRight w:val="0"/>
      <w:marTop w:val="0"/>
      <w:marBottom w:val="0"/>
      <w:divBdr>
        <w:top w:val="none" w:sz="0" w:space="0" w:color="auto"/>
        <w:left w:val="none" w:sz="0" w:space="0" w:color="auto"/>
        <w:bottom w:val="none" w:sz="0" w:space="0" w:color="auto"/>
        <w:right w:val="none" w:sz="0" w:space="0" w:color="auto"/>
      </w:divBdr>
      <w:divsChild>
        <w:div w:id="1646815898">
          <w:marLeft w:val="0"/>
          <w:marRight w:val="0"/>
          <w:marTop w:val="0"/>
          <w:marBottom w:val="0"/>
          <w:divBdr>
            <w:top w:val="none" w:sz="0" w:space="0" w:color="auto"/>
            <w:left w:val="none" w:sz="0" w:space="0" w:color="auto"/>
            <w:bottom w:val="none" w:sz="0" w:space="0" w:color="auto"/>
            <w:right w:val="none" w:sz="0" w:space="0" w:color="auto"/>
          </w:divBdr>
          <w:divsChild>
            <w:div w:id="176696709">
              <w:marLeft w:val="0"/>
              <w:marRight w:val="0"/>
              <w:marTop w:val="0"/>
              <w:marBottom w:val="0"/>
              <w:divBdr>
                <w:top w:val="none" w:sz="0" w:space="0" w:color="auto"/>
                <w:left w:val="none" w:sz="0" w:space="0" w:color="auto"/>
                <w:bottom w:val="none" w:sz="0" w:space="0" w:color="auto"/>
                <w:right w:val="none" w:sz="0" w:space="0" w:color="auto"/>
              </w:divBdr>
              <w:divsChild>
                <w:div w:id="412974896">
                  <w:marLeft w:val="0"/>
                  <w:marRight w:val="0"/>
                  <w:marTop w:val="0"/>
                  <w:marBottom w:val="0"/>
                  <w:divBdr>
                    <w:top w:val="none" w:sz="0" w:space="0" w:color="auto"/>
                    <w:left w:val="none" w:sz="0" w:space="0" w:color="auto"/>
                    <w:bottom w:val="none" w:sz="0" w:space="0" w:color="auto"/>
                    <w:right w:val="none" w:sz="0" w:space="0" w:color="auto"/>
                  </w:divBdr>
                  <w:divsChild>
                    <w:div w:id="1298872928">
                      <w:marLeft w:val="300"/>
                      <w:marRight w:val="300"/>
                      <w:marTop w:val="0"/>
                      <w:marBottom w:val="0"/>
                      <w:divBdr>
                        <w:top w:val="none" w:sz="0" w:space="0" w:color="auto"/>
                        <w:left w:val="none" w:sz="0" w:space="0" w:color="auto"/>
                        <w:bottom w:val="none" w:sz="0" w:space="0" w:color="auto"/>
                        <w:right w:val="none" w:sz="0" w:space="0" w:color="auto"/>
                      </w:divBdr>
                      <w:divsChild>
                        <w:div w:id="1030453298">
                          <w:marLeft w:val="0"/>
                          <w:marRight w:val="0"/>
                          <w:marTop w:val="0"/>
                          <w:marBottom w:val="0"/>
                          <w:divBdr>
                            <w:top w:val="none" w:sz="0" w:space="0" w:color="auto"/>
                            <w:left w:val="none" w:sz="0" w:space="0" w:color="auto"/>
                            <w:bottom w:val="none" w:sz="0" w:space="0" w:color="auto"/>
                            <w:right w:val="none" w:sz="0" w:space="0" w:color="auto"/>
                          </w:divBdr>
                          <w:divsChild>
                            <w:div w:id="326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482283">
          <w:marLeft w:val="0"/>
          <w:marRight w:val="0"/>
          <w:marTop w:val="0"/>
          <w:marBottom w:val="0"/>
          <w:divBdr>
            <w:top w:val="none" w:sz="0" w:space="0" w:color="auto"/>
            <w:left w:val="none" w:sz="0" w:space="0" w:color="auto"/>
            <w:bottom w:val="none" w:sz="0" w:space="0" w:color="auto"/>
            <w:right w:val="none" w:sz="0" w:space="0" w:color="auto"/>
          </w:divBdr>
          <w:divsChild>
            <w:div w:id="970594370">
              <w:marLeft w:val="0"/>
              <w:marRight w:val="0"/>
              <w:marTop w:val="0"/>
              <w:marBottom w:val="0"/>
              <w:divBdr>
                <w:top w:val="none" w:sz="0" w:space="0" w:color="auto"/>
                <w:left w:val="none" w:sz="0" w:space="0" w:color="auto"/>
                <w:bottom w:val="none" w:sz="0" w:space="0" w:color="auto"/>
                <w:right w:val="none" w:sz="0" w:space="0" w:color="auto"/>
              </w:divBdr>
              <w:divsChild>
                <w:div w:id="2084789423">
                  <w:marLeft w:val="0"/>
                  <w:marRight w:val="0"/>
                  <w:marTop w:val="0"/>
                  <w:marBottom w:val="0"/>
                  <w:divBdr>
                    <w:top w:val="none" w:sz="0" w:space="0" w:color="auto"/>
                    <w:left w:val="none" w:sz="0" w:space="0" w:color="auto"/>
                    <w:bottom w:val="none" w:sz="0" w:space="0" w:color="auto"/>
                    <w:right w:val="none" w:sz="0" w:space="0" w:color="auto"/>
                  </w:divBdr>
                  <w:divsChild>
                    <w:div w:id="527106418">
                      <w:marLeft w:val="300"/>
                      <w:marRight w:val="300"/>
                      <w:marTop w:val="0"/>
                      <w:marBottom w:val="0"/>
                      <w:divBdr>
                        <w:top w:val="none" w:sz="0" w:space="0" w:color="auto"/>
                        <w:left w:val="none" w:sz="0" w:space="0" w:color="auto"/>
                        <w:bottom w:val="none" w:sz="0" w:space="0" w:color="auto"/>
                        <w:right w:val="none" w:sz="0" w:space="0" w:color="auto"/>
                      </w:divBdr>
                      <w:divsChild>
                        <w:div w:id="538007435">
                          <w:marLeft w:val="0"/>
                          <w:marRight w:val="0"/>
                          <w:marTop w:val="0"/>
                          <w:marBottom w:val="0"/>
                          <w:divBdr>
                            <w:top w:val="none" w:sz="0" w:space="0" w:color="auto"/>
                            <w:left w:val="none" w:sz="0" w:space="0" w:color="auto"/>
                            <w:bottom w:val="none" w:sz="0" w:space="0" w:color="auto"/>
                            <w:right w:val="none" w:sz="0" w:space="0" w:color="auto"/>
                          </w:divBdr>
                          <w:divsChild>
                            <w:div w:id="961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77170">
          <w:marLeft w:val="0"/>
          <w:marRight w:val="0"/>
          <w:marTop w:val="0"/>
          <w:marBottom w:val="0"/>
          <w:divBdr>
            <w:top w:val="none" w:sz="0" w:space="0" w:color="auto"/>
            <w:left w:val="none" w:sz="0" w:space="0" w:color="auto"/>
            <w:bottom w:val="none" w:sz="0" w:space="0" w:color="auto"/>
            <w:right w:val="none" w:sz="0" w:space="0" w:color="auto"/>
          </w:divBdr>
          <w:divsChild>
            <w:div w:id="789203702">
              <w:marLeft w:val="0"/>
              <w:marRight w:val="0"/>
              <w:marTop w:val="0"/>
              <w:marBottom w:val="0"/>
              <w:divBdr>
                <w:top w:val="none" w:sz="0" w:space="0" w:color="auto"/>
                <w:left w:val="none" w:sz="0" w:space="0" w:color="auto"/>
                <w:bottom w:val="none" w:sz="0" w:space="0" w:color="auto"/>
                <w:right w:val="none" w:sz="0" w:space="0" w:color="auto"/>
              </w:divBdr>
              <w:divsChild>
                <w:div w:id="170485341">
                  <w:marLeft w:val="0"/>
                  <w:marRight w:val="0"/>
                  <w:marTop w:val="0"/>
                  <w:marBottom w:val="0"/>
                  <w:divBdr>
                    <w:top w:val="none" w:sz="0" w:space="0" w:color="auto"/>
                    <w:left w:val="none" w:sz="0" w:space="0" w:color="auto"/>
                    <w:bottom w:val="none" w:sz="0" w:space="0" w:color="auto"/>
                    <w:right w:val="none" w:sz="0" w:space="0" w:color="auto"/>
                  </w:divBdr>
                  <w:divsChild>
                    <w:div w:id="614019092">
                      <w:marLeft w:val="300"/>
                      <w:marRight w:val="300"/>
                      <w:marTop w:val="0"/>
                      <w:marBottom w:val="0"/>
                      <w:divBdr>
                        <w:top w:val="none" w:sz="0" w:space="0" w:color="auto"/>
                        <w:left w:val="none" w:sz="0" w:space="0" w:color="auto"/>
                        <w:bottom w:val="none" w:sz="0" w:space="0" w:color="auto"/>
                        <w:right w:val="none" w:sz="0" w:space="0" w:color="auto"/>
                      </w:divBdr>
                      <w:divsChild>
                        <w:div w:id="1417750855">
                          <w:marLeft w:val="0"/>
                          <w:marRight w:val="0"/>
                          <w:marTop w:val="0"/>
                          <w:marBottom w:val="0"/>
                          <w:divBdr>
                            <w:top w:val="none" w:sz="0" w:space="0" w:color="auto"/>
                            <w:left w:val="none" w:sz="0" w:space="0" w:color="auto"/>
                            <w:bottom w:val="none" w:sz="0" w:space="0" w:color="auto"/>
                            <w:right w:val="none" w:sz="0" w:space="0" w:color="auto"/>
                          </w:divBdr>
                          <w:divsChild>
                            <w:div w:id="645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75584">
          <w:marLeft w:val="0"/>
          <w:marRight w:val="0"/>
          <w:marTop w:val="0"/>
          <w:marBottom w:val="0"/>
          <w:divBdr>
            <w:top w:val="none" w:sz="0" w:space="0" w:color="auto"/>
            <w:left w:val="none" w:sz="0" w:space="0" w:color="auto"/>
            <w:bottom w:val="none" w:sz="0" w:space="0" w:color="auto"/>
            <w:right w:val="none" w:sz="0" w:space="0" w:color="auto"/>
          </w:divBdr>
          <w:divsChild>
            <w:div w:id="968782012">
              <w:marLeft w:val="0"/>
              <w:marRight w:val="0"/>
              <w:marTop w:val="0"/>
              <w:marBottom w:val="0"/>
              <w:divBdr>
                <w:top w:val="none" w:sz="0" w:space="0" w:color="auto"/>
                <w:left w:val="none" w:sz="0" w:space="0" w:color="auto"/>
                <w:bottom w:val="none" w:sz="0" w:space="0" w:color="auto"/>
                <w:right w:val="none" w:sz="0" w:space="0" w:color="auto"/>
              </w:divBdr>
              <w:divsChild>
                <w:div w:id="150490989">
                  <w:marLeft w:val="0"/>
                  <w:marRight w:val="0"/>
                  <w:marTop w:val="0"/>
                  <w:marBottom w:val="0"/>
                  <w:divBdr>
                    <w:top w:val="none" w:sz="0" w:space="0" w:color="auto"/>
                    <w:left w:val="none" w:sz="0" w:space="0" w:color="auto"/>
                    <w:bottom w:val="none" w:sz="0" w:space="0" w:color="auto"/>
                    <w:right w:val="none" w:sz="0" w:space="0" w:color="auto"/>
                  </w:divBdr>
                  <w:divsChild>
                    <w:div w:id="71781992">
                      <w:marLeft w:val="300"/>
                      <w:marRight w:val="300"/>
                      <w:marTop w:val="0"/>
                      <w:marBottom w:val="0"/>
                      <w:divBdr>
                        <w:top w:val="none" w:sz="0" w:space="0" w:color="auto"/>
                        <w:left w:val="none" w:sz="0" w:space="0" w:color="auto"/>
                        <w:bottom w:val="none" w:sz="0" w:space="0" w:color="auto"/>
                        <w:right w:val="none" w:sz="0" w:space="0" w:color="auto"/>
                      </w:divBdr>
                      <w:divsChild>
                        <w:div w:id="456490173">
                          <w:marLeft w:val="0"/>
                          <w:marRight w:val="0"/>
                          <w:marTop w:val="0"/>
                          <w:marBottom w:val="0"/>
                          <w:divBdr>
                            <w:top w:val="none" w:sz="0" w:space="0" w:color="auto"/>
                            <w:left w:val="none" w:sz="0" w:space="0" w:color="auto"/>
                            <w:bottom w:val="none" w:sz="0" w:space="0" w:color="auto"/>
                            <w:right w:val="none" w:sz="0" w:space="0" w:color="auto"/>
                          </w:divBdr>
                          <w:divsChild>
                            <w:div w:id="1565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70976">
          <w:marLeft w:val="0"/>
          <w:marRight w:val="0"/>
          <w:marTop w:val="0"/>
          <w:marBottom w:val="0"/>
          <w:divBdr>
            <w:top w:val="none" w:sz="0" w:space="0" w:color="auto"/>
            <w:left w:val="none" w:sz="0" w:space="0" w:color="auto"/>
            <w:bottom w:val="none" w:sz="0" w:space="0" w:color="auto"/>
            <w:right w:val="none" w:sz="0" w:space="0" w:color="auto"/>
          </w:divBdr>
          <w:divsChild>
            <w:div w:id="444009307">
              <w:marLeft w:val="0"/>
              <w:marRight w:val="0"/>
              <w:marTop w:val="0"/>
              <w:marBottom w:val="0"/>
              <w:divBdr>
                <w:top w:val="none" w:sz="0" w:space="0" w:color="auto"/>
                <w:left w:val="none" w:sz="0" w:space="0" w:color="auto"/>
                <w:bottom w:val="none" w:sz="0" w:space="0" w:color="auto"/>
                <w:right w:val="none" w:sz="0" w:space="0" w:color="auto"/>
              </w:divBdr>
              <w:divsChild>
                <w:div w:id="1205675972">
                  <w:marLeft w:val="0"/>
                  <w:marRight w:val="0"/>
                  <w:marTop w:val="0"/>
                  <w:marBottom w:val="0"/>
                  <w:divBdr>
                    <w:top w:val="none" w:sz="0" w:space="0" w:color="auto"/>
                    <w:left w:val="none" w:sz="0" w:space="0" w:color="auto"/>
                    <w:bottom w:val="none" w:sz="0" w:space="0" w:color="auto"/>
                    <w:right w:val="none" w:sz="0" w:space="0" w:color="auto"/>
                  </w:divBdr>
                  <w:divsChild>
                    <w:div w:id="1129781105">
                      <w:marLeft w:val="300"/>
                      <w:marRight w:val="300"/>
                      <w:marTop w:val="0"/>
                      <w:marBottom w:val="0"/>
                      <w:divBdr>
                        <w:top w:val="none" w:sz="0" w:space="0" w:color="auto"/>
                        <w:left w:val="none" w:sz="0" w:space="0" w:color="auto"/>
                        <w:bottom w:val="none" w:sz="0" w:space="0" w:color="auto"/>
                        <w:right w:val="none" w:sz="0" w:space="0" w:color="auto"/>
                      </w:divBdr>
                      <w:divsChild>
                        <w:div w:id="1066102540">
                          <w:marLeft w:val="0"/>
                          <w:marRight w:val="0"/>
                          <w:marTop w:val="0"/>
                          <w:marBottom w:val="0"/>
                          <w:divBdr>
                            <w:top w:val="none" w:sz="0" w:space="0" w:color="auto"/>
                            <w:left w:val="none" w:sz="0" w:space="0" w:color="auto"/>
                            <w:bottom w:val="none" w:sz="0" w:space="0" w:color="auto"/>
                            <w:right w:val="none" w:sz="0" w:space="0" w:color="auto"/>
                          </w:divBdr>
                          <w:divsChild>
                            <w:div w:id="2147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78654">
          <w:marLeft w:val="0"/>
          <w:marRight w:val="0"/>
          <w:marTop w:val="0"/>
          <w:marBottom w:val="0"/>
          <w:divBdr>
            <w:top w:val="none" w:sz="0" w:space="0" w:color="auto"/>
            <w:left w:val="none" w:sz="0" w:space="0" w:color="auto"/>
            <w:bottom w:val="none" w:sz="0" w:space="0" w:color="auto"/>
            <w:right w:val="none" w:sz="0" w:space="0" w:color="auto"/>
          </w:divBdr>
          <w:divsChild>
            <w:div w:id="1477137969">
              <w:marLeft w:val="0"/>
              <w:marRight w:val="0"/>
              <w:marTop w:val="0"/>
              <w:marBottom w:val="0"/>
              <w:divBdr>
                <w:top w:val="none" w:sz="0" w:space="0" w:color="auto"/>
                <w:left w:val="none" w:sz="0" w:space="0" w:color="auto"/>
                <w:bottom w:val="none" w:sz="0" w:space="0" w:color="auto"/>
                <w:right w:val="none" w:sz="0" w:space="0" w:color="auto"/>
              </w:divBdr>
              <w:divsChild>
                <w:div w:id="1978221872">
                  <w:marLeft w:val="0"/>
                  <w:marRight w:val="0"/>
                  <w:marTop w:val="0"/>
                  <w:marBottom w:val="0"/>
                  <w:divBdr>
                    <w:top w:val="none" w:sz="0" w:space="0" w:color="auto"/>
                    <w:left w:val="none" w:sz="0" w:space="0" w:color="auto"/>
                    <w:bottom w:val="none" w:sz="0" w:space="0" w:color="auto"/>
                    <w:right w:val="none" w:sz="0" w:space="0" w:color="auto"/>
                  </w:divBdr>
                  <w:divsChild>
                    <w:div w:id="2060665740">
                      <w:marLeft w:val="300"/>
                      <w:marRight w:val="300"/>
                      <w:marTop w:val="0"/>
                      <w:marBottom w:val="0"/>
                      <w:divBdr>
                        <w:top w:val="none" w:sz="0" w:space="0" w:color="auto"/>
                        <w:left w:val="none" w:sz="0" w:space="0" w:color="auto"/>
                        <w:bottom w:val="none" w:sz="0" w:space="0" w:color="auto"/>
                        <w:right w:val="none" w:sz="0" w:space="0" w:color="auto"/>
                      </w:divBdr>
                      <w:divsChild>
                        <w:div w:id="380133352">
                          <w:marLeft w:val="0"/>
                          <w:marRight w:val="0"/>
                          <w:marTop w:val="0"/>
                          <w:marBottom w:val="0"/>
                          <w:divBdr>
                            <w:top w:val="none" w:sz="0" w:space="0" w:color="auto"/>
                            <w:left w:val="none" w:sz="0" w:space="0" w:color="auto"/>
                            <w:bottom w:val="none" w:sz="0" w:space="0" w:color="auto"/>
                            <w:right w:val="none" w:sz="0" w:space="0" w:color="auto"/>
                          </w:divBdr>
                          <w:divsChild>
                            <w:div w:id="458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1927">
          <w:marLeft w:val="0"/>
          <w:marRight w:val="0"/>
          <w:marTop w:val="0"/>
          <w:marBottom w:val="0"/>
          <w:divBdr>
            <w:top w:val="none" w:sz="0" w:space="0" w:color="auto"/>
            <w:left w:val="none" w:sz="0" w:space="0" w:color="auto"/>
            <w:bottom w:val="none" w:sz="0" w:space="0" w:color="auto"/>
            <w:right w:val="none" w:sz="0" w:space="0" w:color="auto"/>
          </w:divBdr>
          <w:divsChild>
            <w:div w:id="1167478169">
              <w:marLeft w:val="0"/>
              <w:marRight w:val="0"/>
              <w:marTop w:val="0"/>
              <w:marBottom w:val="0"/>
              <w:divBdr>
                <w:top w:val="none" w:sz="0" w:space="0" w:color="auto"/>
                <w:left w:val="none" w:sz="0" w:space="0" w:color="auto"/>
                <w:bottom w:val="none" w:sz="0" w:space="0" w:color="auto"/>
                <w:right w:val="none" w:sz="0" w:space="0" w:color="auto"/>
              </w:divBdr>
              <w:divsChild>
                <w:div w:id="197280584">
                  <w:marLeft w:val="0"/>
                  <w:marRight w:val="0"/>
                  <w:marTop w:val="0"/>
                  <w:marBottom w:val="0"/>
                  <w:divBdr>
                    <w:top w:val="none" w:sz="0" w:space="0" w:color="auto"/>
                    <w:left w:val="none" w:sz="0" w:space="0" w:color="auto"/>
                    <w:bottom w:val="none" w:sz="0" w:space="0" w:color="auto"/>
                    <w:right w:val="none" w:sz="0" w:space="0" w:color="auto"/>
                  </w:divBdr>
                  <w:divsChild>
                    <w:div w:id="702247524">
                      <w:marLeft w:val="300"/>
                      <w:marRight w:val="300"/>
                      <w:marTop w:val="0"/>
                      <w:marBottom w:val="0"/>
                      <w:divBdr>
                        <w:top w:val="none" w:sz="0" w:space="0" w:color="auto"/>
                        <w:left w:val="none" w:sz="0" w:space="0" w:color="auto"/>
                        <w:bottom w:val="none" w:sz="0" w:space="0" w:color="auto"/>
                        <w:right w:val="none" w:sz="0" w:space="0" w:color="auto"/>
                      </w:divBdr>
                      <w:divsChild>
                        <w:div w:id="1488012671">
                          <w:marLeft w:val="0"/>
                          <w:marRight w:val="0"/>
                          <w:marTop w:val="0"/>
                          <w:marBottom w:val="0"/>
                          <w:divBdr>
                            <w:top w:val="none" w:sz="0" w:space="0" w:color="auto"/>
                            <w:left w:val="none" w:sz="0" w:space="0" w:color="auto"/>
                            <w:bottom w:val="none" w:sz="0" w:space="0" w:color="auto"/>
                            <w:right w:val="none" w:sz="0" w:space="0" w:color="auto"/>
                          </w:divBdr>
                          <w:divsChild>
                            <w:div w:id="9282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994245">
          <w:marLeft w:val="0"/>
          <w:marRight w:val="0"/>
          <w:marTop w:val="0"/>
          <w:marBottom w:val="0"/>
          <w:divBdr>
            <w:top w:val="none" w:sz="0" w:space="0" w:color="auto"/>
            <w:left w:val="none" w:sz="0" w:space="0" w:color="auto"/>
            <w:bottom w:val="none" w:sz="0" w:space="0" w:color="auto"/>
            <w:right w:val="none" w:sz="0" w:space="0" w:color="auto"/>
          </w:divBdr>
          <w:divsChild>
            <w:div w:id="1578319650">
              <w:marLeft w:val="0"/>
              <w:marRight w:val="0"/>
              <w:marTop w:val="0"/>
              <w:marBottom w:val="0"/>
              <w:divBdr>
                <w:top w:val="none" w:sz="0" w:space="0" w:color="auto"/>
                <w:left w:val="none" w:sz="0" w:space="0" w:color="auto"/>
                <w:bottom w:val="none" w:sz="0" w:space="0" w:color="auto"/>
                <w:right w:val="none" w:sz="0" w:space="0" w:color="auto"/>
              </w:divBdr>
              <w:divsChild>
                <w:div w:id="609164889">
                  <w:marLeft w:val="0"/>
                  <w:marRight w:val="0"/>
                  <w:marTop w:val="0"/>
                  <w:marBottom w:val="0"/>
                  <w:divBdr>
                    <w:top w:val="none" w:sz="0" w:space="0" w:color="auto"/>
                    <w:left w:val="none" w:sz="0" w:space="0" w:color="auto"/>
                    <w:bottom w:val="none" w:sz="0" w:space="0" w:color="auto"/>
                    <w:right w:val="none" w:sz="0" w:space="0" w:color="auto"/>
                  </w:divBdr>
                  <w:divsChild>
                    <w:div w:id="816730462">
                      <w:marLeft w:val="300"/>
                      <w:marRight w:val="300"/>
                      <w:marTop w:val="0"/>
                      <w:marBottom w:val="0"/>
                      <w:divBdr>
                        <w:top w:val="none" w:sz="0" w:space="0" w:color="auto"/>
                        <w:left w:val="none" w:sz="0" w:space="0" w:color="auto"/>
                        <w:bottom w:val="none" w:sz="0" w:space="0" w:color="auto"/>
                        <w:right w:val="none" w:sz="0" w:space="0" w:color="auto"/>
                      </w:divBdr>
                      <w:divsChild>
                        <w:div w:id="1689409503">
                          <w:marLeft w:val="0"/>
                          <w:marRight w:val="0"/>
                          <w:marTop w:val="0"/>
                          <w:marBottom w:val="0"/>
                          <w:divBdr>
                            <w:top w:val="none" w:sz="0" w:space="0" w:color="auto"/>
                            <w:left w:val="none" w:sz="0" w:space="0" w:color="auto"/>
                            <w:bottom w:val="none" w:sz="0" w:space="0" w:color="auto"/>
                            <w:right w:val="none" w:sz="0" w:space="0" w:color="auto"/>
                          </w:divBdr>
                          <w:divsChild>
                            <w:div w:id="9872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86655">
          <w:marLeft w:val="0"/>
          <w:marRight w:val="0"/>
          <w:marTop w:val="0"/>
          <w:marBottom w:val="0"/>
          <w:divBdr>
            <w:top w:val="none" w:sz="0" w:space="0" w:color="auto"/>
            <w:left w:val="none" w:sz="0" w:space="0" w:color="auto"/>
            <w:bottom w:val="none" w:sz="0" w:space="0" w:color="auto"/>
            <w:right w:val="none" w:sz="0" w:space="0" w:color="auto"/>
          </w:divBdr>
          <w:divsChild>
            <w:div w:id="1511485885">
              <w:marLeft w:val="0"/>
              <w:marRight w:val="0"/>
              <w:marTop w:val="0"/>
              <w:marBottom w:val="0"/>
              <w:divBdr>
                <w:top w:val="none" w:sz="0" w:space="0" w:color="auto"/>
                <w:left w:val="none" w:sz="0" w:space="0" w:color="auto"/>
                <w:bottom w:val="none" w:sz="0" w:space="0" w:color="auto"/>
                <w:right w:val="none" w:sz="0" w:space="0" w:color="auto"/>
              </w:divBdr>
              <w:divsChild>
                <w:div w:id="1424450549">
                  <w:marLeft w:val="0"/>
                  <w:marRight w:val="0"/>
                  <w:marTop w:val="0"/>
                  <w:marBottom w:val="0"/>
                  <w:divBdr>
                    <w:top w:val="none" w:sz="0" w:space="0" w:color="auto"/>
                    <w:left w:val="none" w:sz="0" w:space="0" w:color="auto"/>
                    <w:bottom w:val="none" w:sz="0" w:space="0" w:color="auto"/>
                    <w:right w:val="none" w:sz="0" w:space="0" w:color="auto"/>
                  </w:divBdr>
                  <w:divsChild>
                    <w:div w:id="1446265276">
                      <w:marLeft w:val="300"/>
                      <w:marRight w:val="300"/>
                      <w:marTop w:val="0"/>
                      <w:marBottom w:val="0"/>
                      <w:divBdr>
                        <w:top w:val="none" w:sz="0" w:space="0" w:color="auto"/>
                        <w:left w:val="none" w:sz="0" w:space="0" w:color="auto"/>
                        <w:bottom w:val="none" w:sz="0" w:space="0" w:color="auto"/>
                        <w:right w:val="none" w:sz="0" w:space="0" w:color="auto"/>
                      </w:divBdr>
                      <w:divsChild>
                        <w:div w:id="472597694">
                          <w:marLeft w:val="0"/>
                          <w:marRight w:val="0"/>
                          <w:marTop w:val="0"/>
                          <w:marBottom w:val="0"/>
                          <w:divBdr>
                            <w:top w:val="none" w:sz="0" w:space="0" w:color="auto"/>
                            <w:left w:val="none" w:sz="0" w:space="0" w:color="auto"/>
                            <w:bottom w:val="none" w:sz="0" w:space="0" w:color="auto"/>
                            <w:right w:val="none" w:sz="0" w:space="0" w:color="auto"/>
                          </w:divBdr>
                          <w:divsChild>
                            <w:div w:id="966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981503">
          <w:marLeft w:val="0"/>
          <w:marRight w:val="0"/>
          <w:marTop w:val="0"/>
          <w:marBottom w:val="0"/>
          <w:divBdr>
            <w:top w:val="none" w:sz="0" w:space="0" w:color="auto"/>
            <w:left w:val="none" w:sz="0" w:space="0" w:color="auto"/>
            <w:bottom w:val="none" w:sz="0" w:space="0" w:color="auto"/>
            <w:right w:val="none" w:sz="0" w:space="0" w:color="auto"/>
          </w:divBdr>
          <w:divsChild>
            <w:div w:id="552429292">
              <w:marLeft w:val="0"/>
              <w:marRight w:val="0"/>
              <w:marTop w:val="0"/>
              <w:marBottom w:val="0"/>
              <w:divBdr>
                <w:top w:val="none" w:sz="0" w:space="0" w:color="auto"/>
                <w:left w:val="none" w:sz="0" w:space="0" w:color="auto"/>
                <w:bottom w:val="none" w:sz="0" w:space="0" w:color="auto"/>
                <w:right w:val="none" w:sz="0" w:space="0" w:color="auto"/>
              </w:divBdr>
              <w:divsChild>
                <w:div w:id="2008944929">
                  <w:marLeft w:val="0"/>
                  <w:marRight w:val="0"/>
                  <w:marTop w:val="0"/>
                  <w:marBottom w:val="0"/>
                  <w:divBdr>
                    <w:top w:val="none" w:sz="0" w:space="0" w:color="auto"/>
                    <w:left w:val="none" w:sz="0" w:space="0" w:color="auto"/>
                    <w:bottom w:val="none" w:sz="0" w:space="0" w:color="auto"/>
                    <w:right w:val="none" w:sz="0" w:space="0" w:color="auto"/>
                  </w:divBdr>
                  <w:divsChild>
                    <w:div w:id="1903904492">
                      <w:marLeft w:val="300"/>
                      <w:marRight w:val="300"/>
                      <w:marTop w:val="0"/>
                      <w:marBottom w:val="0"/>
                      <w:divBdr>
                        <w:top w:val="none" w:sz="0" w:space="0" w:color="auto"/>
                        <w:left w:val="none" w:sz="0" w:space="0" w:color="auto"/>
                        <w:bottom w:val="none" w:sz="0" w:space="0" w:color="auto"/>
                        <w:right w:val="none" w:sz="0" w:space="0" w:color="auto"/>
                      </w:divBdr>
                      <w:divsChild>
                        <w:div w:id="827791298">
                          <w:marLeft w:val="0"/>
                          <w:marRight w:val="0"/>
                          <w:marTop w:val="0"/>
                          <w:marBottom w:val="0"/>
                          <w:divBdr>
                            <w:top w:val="none" w:sz="0" w:space="0" w:color="auto"/>
                            <w:left w:val="none" w:sz="0" w:space="0" w:color="auto"/>
                            <w:bottom w:val="none" w:sz="0" w:space="0" w:color="auto"/>
                            <w:right w:val="none" w:sz="0" w:space="0" w:color="auto"/>
                          </w:divBdr>
                          <w:divsChild>
                            <w:div w:id="1689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24831">
          <w:marLeft w:val="0"/>
          <w:marRight w:val="0"/>
          <w:marTop w:val="0"/>
          <w:marBottom w:val="0"/>
          <w:divBdr>
            <w:top w:val="none" w:sz="0" w:space="0" w:color="auto"/>
            <w:left w:val="none" w:sz="0" w:space="0" w:color="auto"/>
            <w:bottom w:val="none" w:sz="0" w:space="0" w:color="auto"/>
            <w:right w:val="none" w:sz="0" w:space="0" w:color="auto"/>
          </w:divBdr>
          <w:divsChild>
            <w:div w:id="155267350">
              <w:marLeft w:val="0"/>
              <w:marRight w:val="0"/>
              <w:marTop w:val="0"/>
              <w:marBottom w:val="0"/>
              <w:divBdr>
                <w:top w:val="none" w:sz="0" w:space="0" w:color="auto"/>
                <w:left w:val="none" w:sz="0" w:space="0" w:color="auto"/>
                <w:bottom w:val="none" w:sz="0" w:space="0" w:color="auto"/>
                <w:right w:val="none" w:sz="0" w:space="0" w:color="auto"/>
              </w:divBdr>
              <w:divsChild>
                <w:div w:id="1237788528">
                  <w:marLeft w:val="0"/>
                  <w:marRight w:val="0"/>
                  <w:marTop w:val="0"/>
                  <w:marBottom w:val="0"/>
                  <w:divBdr>
                    <w:top w:val="none" w:sz="0" w:space="0" w:color="auto"/>
                    <w:left w:val="none" w:sz="0" w:space="0" w:color="auto"/>
                    <w:bottom w:val="none" w:sz="0" w:space="0" w:color="auto"/>
                    <w:right w:val="none" w:sz="0" w:space="0" w:color="auto"/>
                  </w:divBdr>
                  <w:divsChild>
                    <w:div w:id="148520102">
                      <w:marLeft w:val="300"/>
                      <w:marRight w:val="300"/>
                      <w:marTop w:val="0"/>
                      <w:marBottom w:val="0"/>
                      <w:divBdr>
                        <w:top w:val="none" w:sz="0" w:space="0" w:color="auto"/>
                        <w:left w:val="none" w:sz="0" w:space="0" w:color="auto"/>
                        <w:bottom w:val="none" w:sz="0" w:space="0" w:color="auto"/>
                        <w:right w:val="none" w:sz="0" w:space="0" w:color="auto"/>
                      </w:divBdr>
                      <w:divsChild>
                        <w:div w:id="1554855229">
                          <w:marLeft w:val="0"/>
                          <w:marRight w:val="0"/>
                          <w:marTop w:val="0"/>
                          <w:marBottom w:val="0"/>
                          <w:divBdr>
                            <w:top w:val="none" w:sz="0" w:space="0" w:color="auto"/>
                            <w:left w:val="none" w:sz="0" w:space="0" w:color="auto"/>
                            <w:bottom w:val="none" w:sz="0" w:space="0" w:color="auto"/>
                            <w:right w:val="none" w:sz="0" w:space="0" w:color="auto"/>
                          </w:divBdr>
                          <w:divsChild>
                            <w:div w:id="6999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5817">
          <w:marLeft w:val="0"/>
          <w:marRight w:val="0"/>
          <w:marTop w:val="0"/>
          <w:marBottom w:val="0"/>
          <w:divBdr>
            <w:top w:val="none" w:sz="0" w:space="0" w:color="auto"/>
            <w:left w:val="none" w:sz="0" w:space="0" w:color="auto"/>
            <w:bottom w:val="none" w:sz="0" w:space="0" w:color="auto"/>
            <w:right w:val="none" w:sz="0" w:space="0" w:color="auto"/>
          </w:divBdr>
          <w:divsChild>
            <w:div w:id="1598758127">
              <w:marLeft w:val="0"/>
              <w:marRight w:val="0"/>
              <w:marTop w:val="0"/>
              <w:marBottom w:val="0"/>
              <w:divBdr>
                <w:top w:val="none" w:sz="0" w:space="0" w:color="auto"/>
                <w:left w:val="none" w:sz="0" w:space="0" w:color="auto"/>
                <w:bottom w:val="none" w:sz="0" w:space="0" w:color="auto"/>
                <w:right w:val="none" w:sz="0" w:space="0" w:color="auto"/>
              </w:divBdr>
              <w:divsChild>
                <w:div w:id="928735284">
                  <w:marLeft w:val="0"/>
                  <w:marRight w:val="0"/>
                  <w:marTop w:val="0"/>
                  <w:marBottom w:val="0"/>
                  <w:divBdr>
                    <w:top w:val="none" w:sz="0" w:space="0" w:color="auto"/>
                    <w:left w:val="none" w:sz="0" w:space="0" w:color="auto"/>
                    <w:bottom w:val="none" w:sz="0" w:space="0" w:color="auto"/>
                    <w:right w:val="none" w:sz="0" w:space="0" w:color="auto"/>
                  </w:divBdr>
                  <w:divsChild>
                    <w:div w:id="1213692000">
                      <w:marLeft w:val="300"/>
                      <w:marRight w:val="300"/>
                      <w:marTop w:val="0"/>
                      <w:marBottom w:val="0"/>
                      <w:divBdr>
                        <w:top w:val="none" w:sz="0" w:space="0" w:color="auto"/>
                        <w:left w:val="none" w:sz="0" w:space="0" w:color="auto"/>
                        <w:bottom w:val="none" w:sz="0" w:space="0" w:color="auto"/>
                        <w:right w:val="none" w:sz="0" w:space="0" w:color="auto"/>
                      </w:divBdr>
                      <w:divsChild>
                        <w:div w:id="5780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wkey_rules/ru" TargetMode="External"/><Relationship Id="rId18" Type="http://schemas.openxmlformats.org/officeDocument/2006/relationships/hyperlink" Target="mailto:support@whoosh.bik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hoosh-bike.ru/wkey_rules/ru" TargetMode="External"/><Relationship Id="rId12" Type="http://schemas.openxmlformats.org/officeDocument/2006/relationships/hyperlink" Target="https://whoosh-bike.ru/programrules" TargetMode="External"/><Relationship Id="rId17" Type="http://schemas.openxmlformats.org/officeDocument/2006/relationships/hyperlink" Target="https://data.whoosh-bike.ru/%D0%94%D0%BE%D0%BA%D1%83%D0%BC%D0%B5%D0%BD%D1%82%D1%8B/%D0%A1%D1%82%D1%80%D0%B0%D1%85%D0%BE%D0%B2%D0%B0%D0%BD%D0%B8%D0%B5/whooshoffer_NS_GO_PR_49.pdf" TargetMode="External"/><Relationship Id="rId2" Type="http://schemas.openxmlformats.org/officeDocument/2006/relationships/styles" Target="styles.xml"/><Relationship Id="rId16" Type="http://schemas.openxmlformats.org/officeDocument/2006/relationships/hyperlink" Target="https://whoosh-bike/terms_russia/ru" TargetMode="External"/><Relationship Id="rId20" Type="http://schemas.openxmlformats.org/officeDocument/2006/relationships/hyperlink" Target="mailto:hello@whoosh.bike"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 TargetMode="External"/><Relationship Id="rId5" Type="http://schemas.openxmlformats.org/officeDocument/2006/relationships/hyperlink" Target="https://whoosh-bike.ru/programrules" TargetMode="External"/><Relationship Id="rId15" Type="http://schemas.openxmlformats.org/officeDocument/2006/relationships/hyperlink" Target="https://whoosh-bike.ru/privacy_policy_russia/ru" TargetMode="External"/><Relationship Id="rId10" Type="http://schemas.openxmlformats.org/officeDocument/2006/relationships/hyperlink" Target="https://whoosh-bike.ru/cities" TargetMode="External"/><Relationship Id="rId19" Type="http://schemas.openxmlformats.org/officeDocument/2006/relationships/hyperlink" Target="https://whoosh-bike.ru/terms_russia/ru"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nfc_start_rule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13375</Words>
  <Characters>76242</Characters>
  <Application>Microsoft Office Word</Application>
  <DocSecurity>0</DocSecurity>
  <Lines>635</Lines>
  <Paragraphs>178</Paragraphs>
  <ScaleCrop>false</ScaleCrop>
  <Company/>
  <LinksUpToDate>false</LinksUpToDate>
  <CharactersWithSpaces>89439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2025-03-17T15:39:00Z</dcterms:created>
  <dcterms:modified xsi:type="dcterms:W3CDTF">2025-03-17T15:42:00Z</dcterms:modified>
</cp:coreProperties>
</file>